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A4F9C" w14:textId="6C9A376A" w:rsidR="003B38FC" w:rsidRPr="007C4C5D" w:rsidRDefault="003B38FC" w:rsidP="003B38FC">
      <w:pPr>
        <w:spacing w:after="0" w:line="240" w:lineRule="auto"/>
        <w:jc w:val="right"/>
        <w:rPr>
          <w:rFonts w:ascii="Times New Roman" w:hAnsi="Times New Roman" w:cs="Times New Roman"/>
          <w:b/>
          <w:bCs/>
          <w:sz w:val="22"/>
          <w:szCs w:val="22"/>
        </w:rPr>
      </w:pPr>
      <w:r w:rsidRPr="007C4C5D">
        <w:rPr>
          <w:rFonts w:ascii="Times New Roman" w:hAnsi="Times New Roman" w:cs="Times New Roman"/>
          <w:b/>
          <w:bCs/>
          <w:sz w:val="22"/>
          <w:szCs w:val="22"/>
        </w:rPr>
        <w:t xml:space="preserve">Załącznik nr 2 </w:t>
      </w:r>
    </w:p>
    <w:p w14:paraId="66586712" w14:textId="0A6C12D2" w:rsidR="003B38FC" w:rsidRPr="007C4C5D" w:rsidRDefault="003B38FC" w:rsidP="003B38FC">
      <w:pPr>
        <w:spacing w:after="0" w:line="240" w:lineRule="auto"/>
        <w:jc w:val="right"/>
        <w:rPr>
          <w:rFonts w:ascii="Times New Roman" w:hAnsi="Times New Roman" w:cs="Times New Roman"/>
          <w:b/>
          <w:bCs/>
          <w:sz w:val="22"/>
          <w:szCs w:val="22"/>
        </w:rPr>
      </w:pPr>
      <w:r w:rsidRPr="007C4C5D">
        <w:rPr>
          <w:rFonts w:ascii="Times New Roman" w:hAnsi="Times New Roman" w:cs="Times New Roman"/>
          <w:b/>
          <w:bCs/>
          <w:sz w:val="22"/>
          <w:szCs w:val="22"/>
        </w:rPr>
        <w:t>Do zaproszenia</w:t>
      </w:r>
    </w:p>
    <w:p w14:paraId="61A64C3F" w14:textId="4A525CAE" w:rsidR="007813E1" w:rsidRPr="007C4C5D" w:rsidRDefault="007813E1" w:rsidP="003B38FC">
      <w:pPr>
        <w:jc w:val="center"/>
        <w:rPr>
          <w:rFonts w:ascii="Times New Roman" w:hAnsi="Times New Roman" w:cs="Times New Roman"/>
          <w:sz w:val="22"/>
          <w:szCs w:val="22"/>
        </w:rPr>
      </w:pPr>
      <w:r w:rsidRPr="007C4C5D">
        <w:rPr>
          <w:rFonts w:ascii="Times New Roman" w:hAnsi="Times New Roman" w:cs="Times New Roman"/>
          <w:b/>
          <w:bCs/>
          <w:sz w:val="22"/>
          <w:szCs w:val="22"/>
        </w:rPr>
        <w:t>Opis przedmiotu zamówienia</w:t>
      </w:r>
    </w:p>
    <w:p w14:paraId="43C80093" w14:textId="65C9FBF1" w:rsidR="007813E1" w:rsidRPr="007C4C5D" w:rsidRDefault="007813E1" w:rsidP="00D73CFE">
      <w:pPr>
        <w:jc w:val="both"/>
        <w:rPr>
          <w:rFonts w:ascii="Times New Roman" w:hAnsi="Times New Roman" w:cs="Times New Roman"/>
          <w:sz w:val="22"/>
          <w:szCs w:val="22"/>
        </w:rPr>
      </w:pPr>
      <w:r w:rsidRPr="007C4C5D">
        <w:rPr>
          <w:rFonts w:ascii="Times New Roman" w:hAnsi="Times New Roman" w:cs="Times New Roman"/>
          <w:sz w:val="22"/>
          <w:szCs w:val="22"/>
        </w:rPr>
        <w:t xml:space="preserve">Przedmiotem zamówienia jest organizacja i przeprowadzenie warsztatu </w:t>
      </w:r>
      <w:r w:rsidR="007C4C5D" w:rsidRPr="007C4C5D">
        <w:rPr>
          <w:rFonts w:ascii="Times New Roman" w:hAnsi="Times New Roman" w:cs="Times New Roman"/>
          <w:sz w:val="22"/>
          <w:szCs w:val="22"/>
        </w:rPr>
        <w:t xml:space="preserve">dla </w:t>
      </w:r>
      <w:r w:rsidRPr="007C4C5D">
        <w:rPr>
          <w:rFonts w:ascii="Times New Roman" w:hAnsi="Times New Roman" w:cs="Times New Roman"/>
          <w:sz w:val="22"/>
          <w:szCs w:val="22"/>
        </w:rPr>
        <w:t>pracowników Urzędu Gminy Zbuczyn</w:t>
      </w:r>
      <w:r w:rsidR="00D73CFE" w:rsidRPr="007C4C5D">
        <w:rPr>
          <w:rFonts w:ascii="Times New Roman" w:hAnsi="Times New Roman" w:cs="Times New Roman"/>
          <w:sz w:val="22"/>
          <w:szCs w:val="22"/>
        </w:rPr>
        <w:t xml:space="preserve"> w tym Ekodoradcy</w:t>
      </w:r>
      <w:r w:rsidRPr="007C4C5D">
        <w:rPr>
          <w:rFonts w:ascii="Times New Roman" w:hAnsi="Times New Roman" w:cs="Times New Roman"/>
          <w:sz w:val="22"/>
          <w:szCs w:val="22"/>
        </w:rPr>
        <w:t xml:space="preserve"> oraz jednostek organizacyjnych gminy zaangażowanych w obsługę mieszkańców zagrożonych ubóstwem energetycznym</w:t>
      </w:r>
      <w:r w:rsidR="00D73CFE" w:rsidRPr="007C4C5D">
        <w:rPr>
          <w:rFonts w:ascii="Times New Roman" w:hAnsi="Times New Roman" w:cs="Times New Roman"/>
          <w:sz w:val="22"/>
          <w:szCs w:val="22"/>
        </w:rPr>
        <w:t>, w tym Centrum Usług Społecznych</w:t>
      </w:r>
      <w:r w:rsidRPr="007C4C5D">
        <w:rPr>
          <w:rFonts w:ascii="Times New Roman" w:hAnsi="Times New Roman" w:cs="Times New Roman"/>
          <w:sz w:val="22"/>
          <w:szCs w:val="22"/>
        </w:rPr>
        <w:t>.</w:t>
      </w:r>
    </w:p>
    <w:p w14:paraId="6ACAF29F" w14:textId="5EB4075F" w:rsidR="007813E1" w:rsidRPr="007C4C5D" w:rsidRDefault="007813E1" w:rsidP="00D73CFE">
      <w:pPr>
        <w:jc w:val="both"/>
        <w:rPr>
          <w:rFonts w:ascii="Times New Roman" w:hAnsi="Times New Roman" w:cs="Times New Roman"/>
          <w:sz w:val="22"/>
          <w:szCs w:val="22"/>
        </w:rPr>
      </w:pPr>
      <w:r w:rsidRPr="007C4C5D">
        <w:rPr>
          <w:rFonts w:ascii="Times New Roman" w:hAnsi="Times New Roman" w:cs="Times New Roman"/>
          <w:sz w:val="22"/>
          <w:szCs w:val="22"/>
        </w:rPr>
        <w:t>Celem warsztatu jest wypracowanie koncepcji</w:t>
      </w:r>
      <w:r w:rsidR="00D73CFE" w:rsidRPr="007C4C5D">
        <w:rPr>
          <w:rFonts w:ascii="Times New Roman" w:hAnsi="Times New Roman" w:cs="Times New Roman"/>
          <w:sz w:val="22"/>
          <w:szCs w:val="22"/>
        </w:rPr>
        <w:t>/programu</w:t>
      </w:r>
      <w:r w:rsidRPr="007C4C5D">
        <w:rPr>
          <w:rFonts w:ascii="Times New Roman" w:hAnsi="Times New Roman" w:cs="Times New Roman"/>
          <w:sz w:val="22"/>
          <w:szCs w:val="22"/>
        </w:rPr>
        <w:t xml:space="preserve"> usług oraz rozwiązań dostosowanych do potrzeb i oczekiwań mieszkańców gminy zagrożonych ubóstwem energetycznym, wykorzystujących źródła ciepła niespełniające wymagań określonych w uchwale antysmogowej obowiązującej na terenie województwa mazowieckiego.</w:t>
      </w:r>
    </w:p>
    <w:p w14:paraId="1557ECC1" w14:textId="6D7665AE" w:rsidR="00D73CFE" w:rsidRPr="007C4C5D" w:rsidRDefault="00D73CFE" w:rsidP="00D73CFE">
      <w:pPr>
        <w:jc w:val="both"/>
        <w:rPr>
          <w:rFonts w:ascii="Times New Roman" w:hAnsi="Times New Roman" w:cs="Times New Roman"/>
          <w:sz w:val="22"/>
          <w:szCs w:val="22"/>
        </w:rPr>
      </w:pPr>
      <w:r w:rsidRPr="007C4C5D">
        <w:rPr>
          <w:rFonts w:ascii="Times New Roman" w:hAnsi="Times New Roman" w:cs="Times New Roman"/>
          <w:sz w:val="22"/>
          <w:szCs w:val="22"/>
        </w:rPr>
        <w:t xml:space="preserve">Tworzona koncepcja/program ma za zadanie stworzenie holistycznego systemu wsparcia dla mieszkańców Gminy Zbuczyn, który łączy poprawę efektywności energetycznej budynków z reintegracją społeczną i pomocą sąsiedzką, eliminując zjawisko „zimnych domów”. Program to nowe podejście, które przesuwa ciężar z „technologii” na „człowieka”. W takim ujęciu </w:t>
      </w:r>
      <w:proofErr w:type="spellStart"/>
      <w:r w:rsidRPr="007C4C5D">
        <w:rPr>
          <w:rFonts w:ascii="Times New Roman" w:hAnsi="Times New Roman" w:cs="Times New Roman"/>
          <w:sz w:val="22"/>
          <w:szCs w:val="22"/>
        </w:rPr>
        <w:t>ekodoradca</w:t>
      </w:r>
      <w:proofErr w:type="spellEnd"/>
      <w:r w:rsidRPr="007C4C5D">
        <w:rPr>
          <w:rFonts w:ascii="Times New Roman" w:hAnsi="Times New Roman" w:cs="Times New Roman"/>
          <w:sz w:val="22"/>
          <w:szCs w:val="22"/>
        </w:rPr>
        <w:t xml:space="preserve"> staje się narzędziem w rękach polityki społecznej, a termomodernizacja – metodą przywracania godności osobom wykluczonym. Program ma stanowić pionierską formę </w:t>
      </w:r>
      <w:r w:rsidRPr="001F1064">
        <w:rPr>
          <w:rFonts w:ascii="Times New Roman" w:hAnsi="Times New Roman" w:cs="Times New Roman"/>
          <w:sz w:val="22"/>
          <w:szCs w:val="22"/>
        </w:rPr>
        <w:t>usługi opiekuńczo-technicznej,</w:t>
      </w:r>
      <w:r w:rsidRPr="007C4C5D">
        <w:rPr>
          <w:rFonts w:ascii="Times New Roman" w:hAnsi="Times New Roman" w:cs="Times New Roman"/>
          <w:sz w:val="22"/>
          <w:szCs w:val="22"/>
        </w:rPr>
        <w:t xml:space="preserve"> która zakłada, że bezpieczeństwo cieplne jest podstawowym prawem każdego mieszkańca. Zamiast czekać, aż obywatel sam zgłosi się do urzędu, system wychodzi do niego, wykorzystując zaufanie, jakim cieszą się pracownicy Centrum Usług Społecznych (CUS).</w:t>
      </w:r>
    </w:p>
    <w:p w14:paraId="06CABB32" w14:textId="77777777" w:rsidR="007813E1" w:rsidRPr="007C4C5D" w:rsidRDefault="007813E1" w:rsidP="00D73CFE">
      <w:pPr>
        <w:jc w:val="both"/>
        <w:rPr>
          <w:rFonts w:ascii="Times New Roman" w:hAnsi="Times New Roman" w:cs="Times New Roman"/>
          <w:sz w:val="22"/>
          <w:szCs w:val="22"/>
        </w:rPr>
      </w:pPr>
      <w:r w:rsidRPr="007C4C5D">
        <w:rPr>
          <w:rFonts w:ascii="Times New Roman" w:hAnsi="Times New Roman" w:cs="Times New Roman"/>
          <w:sz w:val="22"/>
          <w:szCs w:val="22"/>
        </w:rPr>
        <w:t>Zakres tematyczny warsztatu powinien obejmować w szczególności diagnozę uwarunkowań społecznych, ekonomicznych i technicznych wpływających na funkcjonowanie ww. grupy mieszkańców, ze szczególnym uwzględnieniem wykorzystywanych źródeł ciepła i paliw grzewczych oraz lokalnych uwarunkowań mających wpływ na proces wymiany źródeł ogrzewania.</w:t>
      </w:r>
    </w:p>
    <w:p w14:paraId="77648097" w14:textId="77777777" w:rsidR="007813E1" w:rsidRPr="007C4C5D" w:rsidRDefault="007813E1" w:rsidP="007813E1">
      <w:pPr>
        <w:rPr>
          <w:rFonts w:ascii="Times New Roman" w:hAnsi="Times New Roman" w:cs="Times New Roman"/>
          <w:sz w:val="22"/>
          <w:szCs w:val="22"/>
        </w:rPr>
      </w:pPr>
      <w:r w:rsidRPr="007C4C5D">
        <w:rPr>
          <w:rFonts w:ascii="Times New Roman" w:hAnsi="Times New Roman" w:cs="Times New Roman"/>
          <w:b/>
          <w:bCs/>
          <w:sz w:val="22"/>
          <w:szCs w:val="22"/>
        </w:rPr>
        <w:t>Zakres zamówienia</w:t>
      </w:r>
    </w:p>
    <w:p w14:paraId="65A625B4" w14:textId="77777777" w:rsidR="007813E1" w:rsidRPr="007C4C5D" w:rsidRDefault="007813E1" w:rsidP="007813E1">
      <w:pPr>
        <w:numPr>
          <w:ilvl w:val="0"/>
          <w:numId w:val="1"/>
        </w:numPr>
        <w:rPr>
          <w:rFonts w:ascii="Times New Roman" w:hAnsi="Times New Roman" w:cs="Times New Roman"/>
          <w:sz w:val="22"/>
          <w:szCs w:val="22"/>
        </w:rPr>
      </w:pPr>
      <w:r w:rsidRPr="007C4C5D">
        <w:rPr>
          <w:rFonts w:ascii="Times New Roman" w:hAnsi="Times New Roman" w:cs="Times New Roman"/>
          <w:b/>
          <w:bCs/>
          <w:sz w:val="22"/>
          <w:szCs w:val="22"/>
        </w:rPr>
        <w:t>W zakresie merytorycznym:</w:t>
      </w:r>
    </w:p>
    <w:p w14:paraId="3201462E" w14:textId="77777777" w:rsidR="007813E1" w:rsidRPr="007C4C5D" w:rsidRDefault="007813E1" w:rsidP="00D73CFE">
      <w:pPr>
        <w:numPr>
          <w:ilvl w:val="1"/>
          <w:numId w:val="1"/>
        </w:numPr>
        <w:jc w:val="both"/>
        <w:rPr>
          <w:rFonts w:ascii="Times New Roman" w:hAnsi="Times New Roman" w:cs="Times New Roman"/>
          <w:sz w:val="22"/>
          <w:szCs w:val="22"/>
        </w:rPr>
      </w:pPr>
      <w:r w:rsidRPr="007C4C5D">
        <w:rPr>
          <w:rFonts w:ascii="Times New Roman" w:hAnsi="Times New Roman" w:cs="Times New Roman"/>
          <w:sz w:val="22"/>
          <w:szCs w:val="22"/>
        </w:rPr>
        <w:t>opracowanie koncepcji oraz szczegółowego programu warsztatu, z uwzględnieniem przykładów dobrych praktyk możliwych do wdrożenia w warunkach lokalnych;</w:t>
      </w:r>
    </w:p>
    <w:p w14:paraId="75EE19BD" w14:textId="77777777" w:rsidR="007813E1" w:rsidRPr="007C4C5D" w:rsidRDefault="007813E1" w:rsidP="00D73CFE">
      <w:pPr>
        <w:numPr>
          <w:ilvl w:val="1"/>
          <w:numId w:val="1"/>
        </w:numPr>
        <w:jc w:val="both"/>
        <w:rPr>
          <w:rFonts w:ascii="Times New Roman" w:hAnsi="Times New Roman" w:cs="Times New Roman"/>
          <w:sz w:val="22"/>
          <w:szCs w:val="22"/>
        </w:rPr>
      </w:pPr>
      <w:r w:rsidRPr="007C4C5D">
        <w:rPr>
          <w:rFonts w:ascii="Times New Roman" w:hAnsi="Times New Roman" w:cs="Times New Roman"/>
          <w:sz w:val="22"/>
          <w:szCs w:val="22"/>
        </w:rPr>
        <w:t>przygotowanie materiałów niezbędnych do przeprowadzenia warsztatu;</w:t>
      </w:r>
    </w:p>
    <w:p w14:paraId="4A5E6F5B" w14:textId="77777777" w:rsidR="007813E1" w:rsidRPr="007C4C5D" w:rsidRDefault="007813E1" w:rsidP="00D73CFE">
      <w:pPr>
        <w:numPr>
          <w:ilvl w:val="1"/>
          <w:numId w:val="1"/>
        </w:numPr>
        <w:jc w:val="both"/>
        <w:rPr>
          <w:rFonts w:ascii="Times New Roman" w:hAnsi="Times New Roman" w:cs="Times New Roman"/>
          <w:sz w:val="22"/>
          <w:szCs w:val="22"/>
        </w:rPr>
      </w:pPr>
      <w:r w:rsidRPr="007C4C5D">
        <w:rPr>
          <w:rFonts w:ascii="Times New Roman" w:hAnsi="Times New Roman" w:cs="Times New Roman"/>
          <w:sz w:val="22"/>
          <w:szCs w:val="22"/>
        </w:rPr>
        <w:t>przeprowadzenie warsztatu oraz moderowanie dyskusji przez eksperta posiadającego wiedzę i doświadczenie w zakresie transformacji źródeł ciepła, ubóstwa energetycznego oraz społecznych uwarunkowań procesu wymiany źródeł ogrzewania;</w:t>
      </w:r>
    </w:p>
    <w:p w14:paraId="23E2CE1A" w14:textId="0F5AE007" w:rsidR="007813E1" w:rsidRPr="007C4C5D" w:rsidRDefault="007813E1" w:rsidP="00D73CFE">
      <w:pPr>
        <w:numPr>
          <w:ilvl w:val="1"/>
          <w:numId w:val="1"/>
        </w:numPr>
        <w:jc w:val="both"/>
        <w:rPr>
          <w:rFonts w:ascii="Times New Roman" w:hAnsi="Times New Roman" w:cs="Times New Roman"/>
          <w:sz w:val="22"/>
          <w:szCs w:val="22"/>
        </w:rPr>
      </w:pPr>
      <w:r w:rsidRPr="007C4C5D">
        <w:rPr>
          <w:rFonts w:ascii="Times New Roman" w:hAnsi="Times New Roman" w:cs="Times New Roman"/>
          <w:sz w:val="22"/>
          <w:szCs w:val="22"/>
        </w:rPr>
        <w:t>wsparcie uczestników w wypracowaniu wniosków i rekomendacji dotyczących działań możliwych do wdrożenia na poziomie lokalnym</w:t>
      </w:r>
      <w:r w:rsidR="00D73CFE" w:rsidRPr="007C4C5D">
        <w:rPr>
          <w:rFonts w:ascii="Times New Roman" w:hAnsi="Times New Roman" w:cs="Times New Roman"/>
          <w:sz w:val="22"/>
          <w:szCs w:val="22"/>
        </w:rPr>
        <w:t xml:space="preserve"> oraz propozycje dalszych działań, w tym wnioski i rekomendacje działania nowej usługi społecznej realizowanej we współpracy Ekodoradcy oraz CUS</w:t>
      </w:r>
      <w:r w:rsidRPr="007C4C5D">
        <w:rPr>
          <w:rFonts w:ascii="Times New Roman" w:hAnsi="Times New Roman" w:cs="Times New Roman"/>
          <w:sz w:val="22"/>
          <w:szCs w:val="22"/>
        </w:rPr>
        <w:t>;</w:t>
      </w:r>
    </w:p>
    <w:p w14:paraId="4F097F54" w14:textId="6CD326B2" w:rsidR="007813E1" w:rsidRDefault="007813E1" w:rsidP="00D73CFE">
      <w:pPr>
        <w:numPr>
          <w:ilvl w:val="1"/>
          <w:numId w:val="1"/>
        </w:numPr>
        <w:jc w:val="both"/>
        <w:rPr>
          <w:rFonts w:ascii="Times New Roman" w:hAnsi="Times New Roman" w:cs="Times New Roman"/>
          <w:sz w:val="22"/>
          <w:szCs w:val="22"/>
        </w:rPr>
      </w:pPr>
      <w:r w:rsidRPr="007C4C5D">
        <w:rPr>
          <w:rFonts w:ascii="Times New Roman" w:hAnsi="Times New Roman" w:cs="Times New Roman"/>
          <w:sz w:val="22"/>
          <w:szCs w:val="22"/>
        </w:rPr>
        <w:t>opracowanie podsumowania warsztatu zawierającego najważniejsze wnioski.</w:t>
      </w:r>
    </w:p>
    <w:p w14:paraId="479926C9" w14:textId="52B8D28A" w:rsidR="00CE0DE2" w:rsidRPr="007C4C5D" w:rsidRDefault="00CE0DE2" w:rsidP="00CE0DE2">
      <w:pPr>
        <w:jc w:val="both"/>
        <w:rPr>
          <w:rFonts w:ascii="Times New Roman" w:hAnsi="Times New Roman" w:cs="Times New Roman"/>
          <w:sz w:val="22"/>
          <w:szCs w:val="22"/>
        </w:rPr>
      </w:pPr>
      <w:r>
        <w:rPr>
          <w:rFonts w:ascii="Times New Roman" w:hAnsi="Times New Roman" w:cs="Times New Roman"/>
          <w:sz w:val="22"/>
          <w:szCs w:val="22"/>
        </w:rPr>
        <w:t>Po zakończeniu realizacji przedmiotu zamówienia Wykonawca przekaże Zamawiającemu po 1 szt. materiałów szkoleniowych, które otrzymali uczestnicy warsztatu i dokument podsumowujący</w:t>
      </w:r>
      <w:r w:rsidR="002823D8">
        <w:rPr>
          <w:rFonts w:ascii="Times New Roman" w:hAnsi="Times New Roman" w:cs="Times New Roman"/>
          <w:sz w:val="22"/>
          <w:szCs w:val="22"/>
        </w:rPr>
        <w:t xml:space="preserve"> warsztat wraz z najważniejszymi wnioskami</w:t>
      </w:r>
      <w:r w:rsidR="001A6B0E">
        <w:rPr>
          <w:rFonts w:ascii="Times New Roman" w:hAnsi="Times New Roman" w:cs="Times New Roman"/>
          <w:sz w:val="22"/>
          <w:szCs w:val="22"/>
        </w:rPr>
        <w:t>.</w:t>
      </w:r>
    </w:p>
    <w:p w14:paraId="3A66A916" w14:textId="77777777" w:rsidR="007813E1" w:rsidRPr="007C4C5D" w:rsidRDefault="007813E1" w:rsidP="00E042A5">
      <w:pPr>
        <w:numPr>
          <w:ilvl w:val="0"/>
          <w:numId w:val="1"/>
        </w:numPr>
        <w:jc w:val="both"/>
        <w:rPr>
          <w:rFonts w:ascii="Times New Roman" w:hAnsi="Times New Roman" w:cs="Times New Roman"/>
          <w:sz w:val="22"/>
          <w:szCs w:val="22"/>
        </w:rPr>
      </w:pPr>
      <w:r w:rsidRPr="007C4C5D">
        <w:rPr>
          <w:rFonts w:ascii="Times New Roman" w:hAnsi="Times New Roman" w:cs="Times New Roman"/>
          <w:b/>
          <w:bCs/>
          <w:sz w:val="22"/>
          <w:szCs w:val="22"/>
        </w:rPr>
        <w:t>W zakresie organizacyjnym:</w:t>
      </w:r>
    </w:p>
    <w:p w14:paraId="0F71763B" w14:textId="2ED5A19B" w:rsidR="007813E1" w:rsidRPr="00977294" w:rsidRDefault="007813E1" w:rsidP="00977294">
      <w:pPr>
        <w:pStyle w:val="Default"/>
        <w:numPr>
          <w:ilvl w:val="0"/>
          <w:numId w:val="8"/>
        </w:numPr>
        <w:jc w:val="both"/>
        <w:rPr>
          <w:sz w:val="22"/>
          <w:szCs w:val="22"/>
        </w:rPr>
      </w:pPr>
      <w:r w:rsidRPr="00977294">
        <w:rPr>
          <w:sz w:val="22"/>
          <w:szCs w:val="22"/>
        </w:rPr>
        <w:lastRenderedPageBreak/>
        <w:t>zapewnienie sali szkoleniowej dostosowanej do przeprowadzenia warsztatu dla około 1</w:t>
      </w:r>
      <w:r w:rsidR="007773E8" w:rsidRPr="00977294">
        <w:rPr>
          <w:sz w:val="22"/>
          <w:szCs w:val="22"/>
        </w:rPr>
        <w:t>2</w:t>
      </w:r>
      <w:r w:rsidRPr="00977294">
        <w:rPr>
          <w:sz w:val="22"/>
          <w:szCs w:val="22"/>
        </w:rPr>
        <w:t xml:space="preserve"> uczestników</w:t>
      </w:r>
      <w:r w:rsidR="00977294" w:rsidRPr="00977294">
        <w:rPr>
          <w:sz w:val="22"/>
          <w:szCs w:val="22"/>
        </w:rPr>
        <w:t xml:space="preserve">. Sala szkoleniowa powinna znajdować się nie dalej niż w odległości </w:t>
      </w:r>
      <w:r w:rsidR="009B5A7B">
        <w:rPr>
          <w:sz w:val="22"/>
          <w:szCs w:val="22"/>
        </w:rPr>
        <w:t>25</w:t>
      </w:r>
      <w:r w:rsidR="00977294" w:rsidRPr="00977294">
        <w:rPr>
          <w:sz w:val="22"/>
          <w:szCs w:val="22"/>
        </w:rPr>
        <w:t xml:space="preserve"> km od siedziby Zamawiającego liczone w linii prostej. Sala powinna posiadać sprzęt niezbędny   do przeprowadzenia szkolenia, w tym stoły i krzesła z miękkim siedziskiem, sprzęt niezbędny do przeprowadzenia zajęć dydaktycznych i warsztatowych - ekran, projektor multimedialny, flipchart, pisaki. Miejsce szkolenia powinno być dostępne dla osób z niepełnosprawnościami – w szczególności z niepełnosprawnością ruchową</w:t>
      </w:r>
      <w:r w:rsidR="00BA4423">
        <w:rPr>
          <w:sz w:val="22"/>
          <w:szCs w:val="22"/>
        </w:rPr>
        <w:t>.</w:t>
      </w:r>
    </w:p>
    <w:p w14:paraId="3DAEAA30" w14:textId="77777777" w:rsidR="00977294" w:rsidRDefault="007813E1" w:rsidP="00977294">
      <w:pPr>
        <w:pStyle w:val="Akapitzlist"/>
        <w:numPr>
          <w:ilvl w:val="0"/>
          <w:numId w:val="8"/>
        </w:numPr>
        <w:jc w:val="both"/>
        <w:rPr>
          <w:rFonts w:ascii="Times New Roman" w:hAnsi="Times New Roman" w:cs="Times New Roman"/>
          <w:sz w:val="22"/>
          <w:szCs w:val="22"/>
        </w:rPr>
      </w:pPr>
      <w:r w:rsidRPr="00977294">
        <w:rPr>
          <w:rFonts w:ascii="Times New Roman" w:hAnsi="Times New Roman" w:cs="Times New Roman"/>
          <w:sz w:val="22"/>
          <w:szCs w:val="22"/>
        </w:rPr>
        <w:t xml:space="preserve">zapewnienie </w:t>
      </w:r>
      <w:r w:rsidR="007773E8" w:rsidRPr="00977294">
        <w:rPr>
          <w:rFonts w:ascii="Times New Roman" w:hAnsi="Times New Roman" w:cs="Times New Roman"/>
          <w:sz w:val="22"/>
          <w:szCs w:val="22"/>
        </w:rPr>
        <w:t xml:space="preserve">niezbędnych materiałów </w:t>
      </w:r>
      <w:r w:rsidRPr="00977294">
        <w:rPr>
          <w:rFonts w:ascii="Times New Roman" w:hAnsi="Times New Roman" w:cs="Times New Roman"/>
          <w:sz w:val="22"/>
          <w:szCs w:val="22"/>
        </w:rPr>
        <w:t xml:space="preserve"> dla uczestników warsztatu;</w:t>
      </w:r>
    </w:p>
    <w:p w14:paraId="11C10F2F" w14:textId="6E860A31" w:rsidR="007813E1" w:rsidRPr="00977294" w:rsidRDefault="007813E1" w:rsidP="00977294">
      <w:pPr>
        <w:pStyle w:val="Akapitzlist"/>
        <w:numPr>
          <w:ilvl w:val="0"/>
          <w:numId w:val="8"/>
        </w:numPr>
        <w:jc w:val="both"/>
        <w:rPr>
          <w:rFonts w:ascii="Times New Roman" w:hAnsi="Times New Roman" w:cs="Times New Roman"/>
          <w:sz w:val="22"/>
          <w:szCs w:val="22"/>
        </w:rPr>
      </w:pPr>
      <w:r w:rsidRPr="00977294">
        <w:rPr>
          <w:rFonts w:ascii="Times New Roman" w:hAnsi="Times New Roman" w:cs="Times New Roman"/>
          <w:sz w:val="22"/>
          <w:szCs w:val="22"/>
        </w:rPr>
        <w:t>przeprowadzenie warsztatu w wymiarze</w:t>
      </w:r>
      <w:r w:rsidR="00BA4423">
        <w:rPr>
          <w:rFonts w:ascii="Times New Roman" w:hAnsi="Times New Roman" w:cs="Times New Roman"/>
          <w:sz w:val="22"/>
          <w:szCs w:val="22"/>
        </w:rPr>
        <w:t xml:space="preserve"> </w:t>
      </w:r>
      <w:r w:rsidRPr="00977294">
        <w:rPr>
          <w:rFonts w:ascii="Times New Roman" w:hAnsi="Times New Roman" w:cs="Times New Roman"/>
          <w:sz w:val="22"/>
          <w:szCs w:val="22"/>
        </w:rPr>
        <w:t>6 godzin</w:t>
      </w:r>
      <w:r w:rsidR="00DB1A06" w:rsidRPr="00977294">
        <w:rPr>
          <w:rFonts w:ascii="Times New Roman" w:hAnsi="Times New Roman" w:cs="Times New Roman"/>
          <w:sz w:val="22"/>
          <w:szCs w:val="22"/>
        </w:rPr>
        <w:t xml:space="preserve"> (przez 1 godzinę szkoleniową Zamawiający rozumie 45 minut zegarowych)</w:t>
      </w:r>
      <w:r w:rsidR="00BA4423">
        <w:rPr>
          <w:rFonts w:ascii="Times New Roman" w:hAnsi="Times New Roman" w:cs="Times New Roman"/>
          <w:sz w:val="22"/>
          <w:szCs w:val="22"/>
        </w:rPr>
        <w:t>.</w:t>
      </w:r>
    </w:p>
    <w:p w14:paraId="3F27D951" w14:textId="1E49E444" w:rsidR="007C4C5D" w:rsidRPr="007C4C5D" w:rsidRDefault="007C4C5D" w:rsidP="007813E1">
      <w:pPr>
        <w:rPr>
          <w:rFonts w:ascii="Times New Roman" w:hAnsi="Times New Roman" w:cs="Times New Roman"/>
          <w:sz w:val="22"/>
          <w:szCs w:val="22"/>
        </w:rPr>
      </w:pPr>
      <w:r w:rsidRPr="007C4C5D">
        <w:rPr>
          <w:rFonts w:ascii="Times New Roman" w:hAnsi="Times New Roman" w:cs="Times New Roman"/>
          <w:sz w:val="22"/>
          <w:szCs w:val="22"/>
        </w:rPr>
        <w:t>Termin warsztatów zostanie ustalony indywidualnie z Wykonawcą, przy założeniu, że warsztat</w:t>
      </w:r>
      <w:r w:rsidR="00E042A5">
        <w:rPr>
          <w:rFonts w:ascii="Times New Roman" w:hAnsi="Times New Roman" w:cs="Times New Roman"/>
          <w:sz w:val="22"/>
          <w:szCs w:val="22"/>
        </w:rPr>
        <w:t xml:space="preserve"> </w:t>
      </w:r>
      <w:r w:rsidRPr="007C4C5D">
        <w:rPr>
          <w:rFonts w:ascii="Times New Roman" w:hAnsi="Times New Roman" w:cs="Times New Roman"/>
          <w:sz w:val="22"/>
          <w:szCs w:val="22"/>
        </w:rPr>
        <w:t>nie mo</w:t>
      </w:r>
      <w:r w:rsidR="00E042A5">
        <w:rPr>
          <w:rFonts w:ascii="Times New Roman" w:hAnsi="Times New Roman" w:cs="Times New Roman"/>
          <w:sz w:val="22"/>
          <w:szCs w:val="22"/>
        </w:rPr>
        <w:t>że</w:t>
      </w:r>
      <w:r w:rsidRPr="007C4C5D">
        <w:rPr>
          <w:rFonts w:ascii="Times New Roman" w:hAnsi="Times New Roman" w:cs="Times New Roman"/>
          <w:sz w:val="22"/>
          <w:szCs w:val="22"/>
        </w:rPr>
        <w:t xml:space="preserve"> odbyć </w:t>
      </w:r>
      <w:r w:rsidR="003A2AF6" w:rsidRPr="007C4C5D">
        <w:rPr>
          <w:rFonts w:ascii="Times New Roman" w:hAnsi="Times New Roman" w:cs="Times New Roman"/>
          <w:sz w:val="22"/>
          <w:szCs w:val="22"/>
        </w:rPr>
        <w:t xml:space="preserve">się </w:t>
      </w:r>
      <w:r w:rsidRPr="007C4C5D">
        <w:rPr>
          <w:rFonts w:ascii="Times New Roman" w:hAnsi="Times New Roman" w:cs="Times New Roman"/>
          <w:sz w:val="22"/>
          <w:szCs w:val="22"/>
        </w:rPr>
        <w:t>później niż  do dnia 18.12.2026 r.</w:t>
      </w:r>
    </w:p>
    <w:p w14:paraId="36703200" w14:textId="02799BDC" w:rsidR="007813E1" w:rsidRPr="007C4C5D" w:rsidRDefault="007C4C5D" w:rsidP="007813E1">
      <w:pPr>
        <w:rPr>
          <w:rFonts w:ascii="Times New Roman" w:hAnsi="Times New Roman" w:cs="Times New Roman"/>
          <w:sz w:val="22"/>
          <w:szCs w:val="22"/>
        </w:rPr>
      </w:pPr>
      <w:r w:rsidRPr="007C4C5D">
        <w:rPr>
          <w:rFonts w:ascii="Times New Roman" w:hAnsi="Times New Roman" w:cs="Times New Roman"/>
          <w:sz w:val="22"/>
          <w:szCs w:val="22"/>
        </w:rPr>
        <w:t>Za rekrutację uczestników warsztatu odpowiada Zamawiaj</w:t>
      </w:r>
      <w:r>
        <w:rPr>
          <w:rFonts w:ascii="Times New Roman" w:hAnsi="Times New Roman" w:cs="Times New Roman"/>
          <w:sz w:val="22"/>
          <w:szCs w:val="22"/>
        </w:rPr>
        <w:t>ą</w:t>
      </w:r>
      <w:r w:rsidRPr="007C4C5D">
        <w:rPr>
          <w:rFonts w:ascii="Times New Roman" w:hAnsi="Times New Roman" w:cs="Times New Roman"/>
          <w:sz w:val="22"/>
          <w:szCs w:val="22"/>
        </w:rPr>
        <w:t>cy.</w:t>
      </w:r>
    </w:p>
    <w:p w14:paraId="455CD222" w14:textId="77777777" w:rsidR="007C4C5D" w:rsidRPr="007C4C5D" w:rsidRDefault="007C4C5D" w:rsidP="007C4C5D">
      <w:pPr>
        <w:tabs>
          <w:tab w:val="left" w:pos="2923"/>
        </w:tabs>
        <w:spacing w:after="0" w:line="240" w:lineRule="auto"/>
        <w:jc w:val="both"/>
        <w:rPr>
          <w:rFonts w:ascii="Times New Roman" w:eastAsia="Microsoft YaHei" w:hAnsi="Times New Roman" w:cs="Times New Roman"/>
          <w:b/>
          <w:color w:val="000000" w:themeColor="text1"/>
          <w:sz w:val="22"/>
          <w:szCs w:val="22"/>
        </w:rPr>
      </w:pPr>
      <w:r w:rsidRPr="007C4C5D">
        <w:rPr>
          <w:rFonts w:ascii="Times New Roman" w:eastAsia="Microsoft YaHei" w:hAnsi="Times New Roman" w:cs="Times New Roman"/>
          <w:b/>
          <w:color w:val="000000" w:themeColor="text1"/>
          <w:sz w:val="22"/>
          <w:szCs w:val="22"/>
        </w:rPr>
        <w:t>Obowiązki Wykonawcy:</w:t>
      </w:r>
    </w:p>
    <w:p w14:paraId="14F64EA0" w14:textId="77777777" w:rsidR="007C4C5D" w:rsidRPr="007C4C5D" w:rsidRDefault="007C4C5D" w:rsidP="007C4C5D">
      <w:pPr>
        <w:numPr>
          <w:ilvl w:val="1"/>
          <w:numId w:val="5"/>
        </w:numPr>
        <w:tabs>
          <w:tab w:val="left" w:pos="2923"/>
        </w:tabs>
        <w:spacing w:after="0" w:line="240" w:lineRule="auto"/>
        <w:ind w:left="426" w:hanging="426"/>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opracowanie programu i harmonogramu zajęć,</w:t>
      </w:r>
    </w:p>
    <w:p w14:paraId="483315A9" w14:textId="77777777" w:rsidR="007C4C5D" w:rsidRPr="007C4C5D" w:rsidRDefault="007C4C5D" w:rsidP="007C4C5D">
      <w:pPr>
        <w:numPr>
          <w:ilvl w:val="1"/>
          <w:numId w:val="5"/>
        </w:numPr>
        <w:tabs>
          <w:tab w:val="left" w:pos="2923"/>
        </w:tabs>
        <w:spacing w:after="0" w:line="240" w:lineRule="auto"/>
        <w:ind w:left="426" w:hanging="426"/>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przygotowanie i przekazanie uczestnikom materiałów szkoleniowych,</w:t>
      </w:r>
    </w:p>
    <w:p w14:paraId="31BAC270" w14:textId="77777777" w:rsidR="007C4C5D" w:rsidRPr="007C4C5D" w:rsidRDefault="007C4C5D" w:rsidP="007C4C5D">
      <w:pPr>
        <w:numPr>
          <w:ilvl w:val="1"/>
          <w:numId w:val="5"/>
        </w:numPr>
        <w:tabs>
          <w:tab w:val="left" w:pos="2923"/>
        </w:tabs>
        <w:spacing w:after="0" w:line="240" w:lineRule="auto"/>
        <w:ind w:left="426" w:hanging="426"/>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 xml:space="preserve">przygotowanie dokumentacji szkoleniowej stanowiącej: </w:t>
      </w:r>
    </w:p>
    <w:p w14:paraId="64C21E9F"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raport z realizacji usługi,</w:t>
      </w:r>
    </w:p>
    <w:p w14:paraId="061DB519"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dziennik zajęć,</w:t>
      </w:r>
    </w:p>
    <w:p w14:paraId="3CB932CF"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lang w:val="pt-BR"/>
        </w:rPr>
      </w:pPr>
      <w:r w:rsidRPr="007C4C5D">
        <w:rPr>
          <w:rFonts w:ascii="Times New Roman" w:eastAsia="Microsoft YaHei" w:hAnsi="Times New Roman" w:cs="Times New Roman"/>
          <w:bCs/>
          <w:color w:val="000000" w:themeColor="text1"/>
          <w:sz w:val="22"/>
          <w:szCs w:val="22"/>
          <w:lang w:val="pt-BR"/>
        </w:rPr>
        <w:t>ankiety ex ante i ex post,</w:t>
      </w:r>
    </w:p>
    <w:p w14:paraId="27DF07EB"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ankiety ogólne oceniające zajęcia,</w:t>
      </w:r>
    </w:p>
    <w:p w14:paraId="323F783F"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lista/y obecności uczestników,</w:t>
      </w:r>
    </w:p>
    <w:p w14:paraId="47F4D35E"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lista/y potwierdzające odbiór materiałów szkoleniowych,</w:t>
      </w:r>
    </w:p>
    <w:p w14:paraId="165D85C2" w14:textId="77777777"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lista/y potwierdzające odbiór świadczeń towarzyszących (obiadu, serwisu kawowego) – wszystkie świadczenia powinny być ujęte na jednej, zbiorczej liście,</w:t>
      </w:r>
    </w:p>
    <w:p w14:paraId="1CE11754" w14:textId="5CEE55B2"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certyfikaty/ zaświadczenia dla uczestników wraz z ich kserokopią dla Zamawiającego,</w:t>
      </w:r>
    </w:p>
    <w:p w14:paraId="0248BFAC" w14:textId="1547ECF2" w:rsidR="007C4C5D" w:rsidRPr="007C4C5D" w:rsidRDefault="007C4C5D" w:rsidP="007C4C5D">
      <w:pPr>
        <w:pStyle w:val="Akapitzlist"/>
        <w:numPr>
          <w:ilvl w:val="0"/>
          <w:numId w:val="6"/>
        </w:numPr>
        <w:tabs>
          <w:tab w:val="left" w:pos="2923"/>
        </w:tabs>
        <w:spacing w:after="0" w:line="240" w:lineRule="auto"/>
        <w:ind w:left="709" w:hanging="283"/>
        <w:jc w:val="both"/>
        <w:rPr>
          <w:rFonts w:ascii="Times New Roman" w:eastAsia="Microsoft YaHei" w:hAnsi="Times New Roman" w:cs="Times New Roman"/>
          <w:bCs/>
          <w:color w:val="000000" w:themeColor="text1"/>
          <w:sz w:val="22"/>
          <w:szCs w:val="22"/>
        </w:rPr>
      </w:pPr>
      <w:r w:rsidRPr="007C4C5D">
        <w:rPr>
          <w:rFonts w:ascii="Times New Roman" w:eastAsia="Microsoft YaHei" w:hAnsi="Times New Roman" w:cs="Times New Roman"/>
          <w:bCs/>
          <w:color w:val="000000" w:themeColor="text1"/>
          <w:sz w:val="22"/>
          <w:szCs w:val="22"/>
        </w:rPr>
        <w:t>rejestr i lista potwierdzające odbiór certyfikatów/zaświadczeń przez uczestników.</w:t>
      </w:r>
    </w:p>
    <w:p w14:paraId="55F57A2C" w14:textId="07357202" w:rsidR="007C4C5D" w:rsidRPr="003A2AF6" w:rsidRDefault="007C4C5D" w:rsidP="003A2AF6">
      <w:pPr>
        <w:jc w:val="both"/>
        <w:rPr>
          <w:rFonts w:ascii="Times New Roman" w:hAnsi="Times New Roman" w:cs="Times New Roman"/>
          <w:sz w:val="22"/>
          <w:szCs w:val="22"/>
        </w:rPr>
      </w:pPr>
      <w:r w:rsidRPr="003A2AF6">
        <w:rPr>
          <w:rFonts w:ascii="Times New Roman" w:hAnsi="Times New Roman" w:cs="Times New Roman"/>
          <w:sz w:val="22"/>
          <w:szCs w:val="22"/>
        </w:rPr>
        <w:t xml:space="preserve">Wszystkie dokumenty powstałe w trakcie realizacji przedmiotu zamówienia jak również przekazywane uczestnikom powinny zostać oznakowane zgodnie z zasadami promocji projektu </w:t>
      </w:r>
      <w:r w:rsidR="003A2AF6" w:rsidRPr="003A2AF6">
        <w:rPr>
          <w:rFonts w:ascii="Times New Roman" w:hAnsi="Times New Roman" w:cs="Times New Roman"/>
          <w:sz w:val="22"/>
          <w:szCs w:val="22"/>
          <w:lang w:eastAsia="pl-PL"/>
        </w:rPr>
        <w:t>pn. „Mazowsze bez smogu” współfinansowanego ze środków Unii Europejskiej realizowanego w ramach Programu Fundusze Europejskie dla Mazowsza na lata 2021-2027.</w:t>
      </w:r>
    </w:p>
    <w:p w14:paraId="093AFF1F" w14:textId="65616E1B" w:rsidR="007813E1" w:rsidRPr="007C4C5D" w:rsidRDefault="007C4C5D" w:rsidP="007813E1">
      <w:pPr>
        <w:rPr>
          <w:rFonts w:ascii="Times New Roman" w:hAnsi="Times New Roman" w:cs="Times New Roman"/>
          <w:sz w:val="22"/>
          <w:szCs w:val="22"/>
        </w:rPr>
      </w:pPr>
      <w:r w:rsidRPr="007C4C5D">
        <w:rPr>
          <w:rFonts w:ascii="Times New Roman" w:hAnsi="Times New Roman" w:cs="Times New Roman"/>
          <w:b/>
          <w:bCs/>
          <w:sz w:val="22"/>
          <w:szCs w:val="22"/>
        </w:rPr>
        <w:t>Doświadczenie i kwalifikacje</w:t>
      </w:r>
      <w:r w:rsidR="007813E1" w:rsidRPr="007C4C5D">
        <w:rPr>
          <w:rFonts w:ascii="Times New Roman" w:hAnsi="Times New Roman" w:cs="Times New Roman"/>
          <w:b/>
          <w:bCs/>
          <w:sz w:val="22"/>
          <w:szCs w:val="22"/>
        </w:rPr>
        <w:t xml:space="preserve"> Wykonawcy</w:t>
      </w:r>
    </w:p>
    <w:p w14:paraId="375A08ED" w14:textId="77777777" w:rsidR="007813E1" w:rsidRPr="007C4C5D" w:rsidRDefault="007813E1" w:rsidP="003A2AF6">
      <w:p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Wykonawca powinien wykazać, że dysponuje wiedzą i doświadczeniem niezbędnymi do należytej realizacji zamówienia, w szczególności:</w:t>
      </w:r>
    </w:p>
    <w:p w14:paraId="14153C93" w14:textId="33D21B1C" w:rsidR="007813E1" w:rsidRPr="007C4C5D" w:rsidRDefault="007813E1" w:rsidP="003A2AF6">
      <w:pPr>
        <w:numPr>
          <w:ilvl w:val="0"/>
          <w:numId w:val="3"/>
        </w:num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 xml:space="preserve">posiada </w:t>
      </w:r>
      <w:r w:rsidR="00E042A5">
        <w:rPr>
          <w:rFonts w:ascii="Times New Roman" w:hAnsi="Times New Roman" w:cs="Times New Roman"/>
          <w:sz w:val="22"/>
          <w:szCs w:val="22"/>
        </w:rPr>
        <w:t xml:space="preserve">co najmniej 3 letnie </w:t>
      </w:r>
      <w:r w:rsidRPr="007C4C5D">
        <w:rPr>
          <w:rFonts w:ascii="Times New Roman" w:hAnsi="Times New Roman" w:cs="Times New Roman"/>
          <w:sz w:val="22"/>
          <w:szCs w:val="22"/>
        </w:rPr>
        <w:t>doświadczenie w przygotowaniu i prowadzeniu warsztatów lub spotkań konsultacyjnych na rzecz jednostek sektora finansów publicznych;</w:t>
      </w:r>
    </w:p>
    <w:p w14:paraId="0DC18A07" w14:textId="77777777" w:rsidR="007813E1" w:rsidRPr="007C4C5D" w:rsidRDefault="007813E1" w:rsidP="003A2AF6">
      <w:pPr>
        <w:numPr>
          <w:ilvl w:val="0"/>
          <w:numId w:val="3"/>
        </w:num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posiada doświadczenie w moderowaniu dyskusji grupowych oraz prowadzeniu procesów partycypacyjnych;</w:t>
      </w:r>
    </w:p>
    <w:p w14:paraId="54D8F1FA" w14:textId="77777777" w:rsidR="007813E1" w:rsidRPr="007C4C5D" w:rsidRDefault="007813E1" w:rsidP="003A2AF6">
      <w:pPr>
        <w:numPr>
          <w:ilvl w:val="0"/>
          <w:numId w:val="3"/>
        </w:num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dysponuje ekspertem posiadającym wiedzę i doświadczenie w zakresie:</w:t>
      </w:r>
    </w:p>
    <w:p w14:paraId="21C7EFF2" w14:textId="77777777" w:rsidR="007813E1" w:rsidRPr="007C4C5D" w:rsidRDefault="007813E1" w:rsidP="003A2AF6">
      <w:pPr>
        <w:numPr>
          <w:ilvl w:val="1"/>
          <w:numId w:val="3"/>
        </w:num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społecznych uwarunkowań transformacji źródeł ciepła na poziomie lokalnym,</w:t>
      </w:r>
    </w:p>
    <w:p w14:paraId="0E4CCE84" w14:textId="77777777" w:rsidR="007813E1" w:rsidRPr="007C4C5D" w:rsidRDefault="007813E1" w:rsidP="003A2AF6">
      <w:pPr>
        <w:numPr>
          <w:ilvl w:val="1"/>
          <w:numId w:val="3"/>
        </w:num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problematyki ubóstwa energetycznego,</w:t>
      </w:r>
    </w:p>
    <w:p w14:paraId="339B48E3" w14:textId="77777777" w:rsidR="007813E1" w:rsidRDefault="007813E1" w:rsidP="003A2AF6">
      <w:pPr>
        <w:numPr>
          <w:ilvl w:val="1"/>
          <w:numId w:val="3"/>
        </w:numPr>
        <w:spacing w:after="0" w:line="276" w:lineRule="auto"/>
        <w:jc w:val="both"/>
        <w:rPr>
          <w:rFonts w:ascii="Times New Roman" w:hAnsi="Times New Roman" w:cs="Times New Roman"/>
          <w:sz w:val="22"/>
          <w:szCs w:val="22"/>
        </w:rPr>
      </w:pPr>
      <w:r w:rsidRPr="007C4C5D">
        <w:rPr>
          <w:rFonts w:ascii="Times New Roman" w:hAnsi="Times New Roman" w:cs="Times New Roman"/>
          <w:sz w:val="22"/>
          <w:szCs w:val="22"/>
        </w:rPr>
        <w:t>programów wsparcia i instrumentów finansowych dotyczących termomodernizacji budynków oraz wymiany źródeł ciepła.</w:t>
      </w:r>
    </w:p>
    <w:p w14:paraId="4B8D17EF" w14:textId="6BBB422C" w:rsidR="007813E1" w:rsidRPr="00A35705" w:rsidRDefault="00A35705" w:rsidP="00A35705">
      <w:pPr>
        <w:pStyle w:val="Akapitzlist"/>
        <w:numPr>
          <w:ilvl w:val="0"/>
          <w:numId w:val="3"/>
        </w:numPr>
        <w:spacing w:after="0" w:line="276" w:lineRule="auto"/>
        <w:jc w:val="both"/>
        <w:rPr>
          <w:rFonts w:ascii="Times New Roman" w:hAnsi="Times New Roman" w:cs="Times New Roman"/>
          <w:sz w:val="22"/>
          <w:szCs w:val="22"/>
        </w:rPr>
      </w:pPr>
      <w:r w:rsidRPr="00A35705">
        <w:rPr>
          <w:rFonts w:ascii="Times New Roman" w:hAnsi="Times New Roman" w:cs="Times New Roman"/>
          <w:sz w:val="22"/>
          <w:szCs w:val="22"/>
        </w:rPr>
        <w:t>Znajomość systemu Centralnej Ewidencji Emisyjności Budynków - CEEB</w:t>
      </w:r>
    </w:p>
    <w:sectPr w:rsidR="007813E1" w:rsidRPr="00A35705">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B8484" w14:textId="77777777" w:rsidR="009F24A5" w:rsidRDefault="009F24A5" w:rsidP="003B38FC">
      <w:pPr>
        <w:spacing w:after="0" w:line="240" w:lineRule="auto"/>
      </w:pPr>
      <w:r>
        <w:separator/>
      </w:r>
    </w:p>
  </w:endnote>
  <w:endnote w:type="continuationSeparator" w:id="0">
    <w:p w14:paraId="46340D7E" w14:textId="77777777" w:rsidR="009F24A5" w:rsidRDefault="009F24A5" w:rsidP="003B3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FC1CE" w14:textId="77777777" w:rsidR="009F24A5" w:rsidRDefault="009F24A5" w:rsidP="003B38FC">
      <w:pPr>
        <w:spacing w:after="0" w:line="240" w:lineRule="auto"/>
      </w:pPr>
      <w:r>
        <w:separator/>
      </w:r>
    </w:p>
  </w:footnote>
  <w:footnote w:type="continuationSeparator" w:id="0">
    <w:p w14:paraId="49C0A410" w14:textId="77777777" w:rsidR="009F24A5" w:rsidRDefault="009F24A5" w:rsidP="003B3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12C54" w14:textId="52C8F150" w:rsidR="003B38FC" w:rsidRDefault="003B38FC">
    <w:pPr>
      <w:pStyle w:val="Nagwek"/>
    </w:pPr>
    <w:r>
      <w:rPr>
        <w:noProof/>
      </w:rPr>
      <w:drawing>
        <wp:inline distT="0" distB="0" distL="0" distR="0" wp14:anchorId="01DE61CF" wp14:editId="32318DD7">
          <wp:extent cx="5760720" cy="522913"/>
          <wp:effectExtent l="0" t="0" r="0" b="0"/>
          <wp:docPr id="17502656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229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4E"/>
    <w:multiLevelType w:val="multilevel"/>
    <w:tmpl w:val="B9EAEC6E"/>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527C9E"/>
    <w:multiLevelType w:val="hybridMultilevel"/>
    <w:tmpl w:val="340CF95E"/>
    <w:lvl w:ilvl="0" w:tplc="04150017">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00D47C44"/>
    <w:multiLevelType w:val="hybridMultilevel"/>
    <w:tmpl w:val="EBA8382C"/>
    <w:lvl w:ilvl="0" w:tplc="1D4C362E">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B7F007A"/>
    <w:multiLevelType w:val="multilevel"/>
    <w:tmpl w:val="F39C70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ED15E18"/>
    <w:multiLevelType w:val="hybridMultilevel"/>
    <w:tmpl w:val="30602F18"/>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61204721"/>
    <w:multiLevelType w:val="multilevel"/>
    <w:tmpl w:val="96362E1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543AF3"/>
    <w:multiLevelType w:val="multilevel"/>
    <w:tmpl w:val="5E182D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7698930">
    <w:abstractNumId w:val="6"/>
  </w:num>
  <w:num w:numId="2" w16cid:durableId="2071731711">
    <w:abstractNumId w:val="6"/>
    <w:lvlOverride w:ilvl="1">
      <w:startOverride w:val="1"/>
    </w:lvlOverride>
  </w:num>
  <w:num w:numId="3" w16cid:durableId="403063377">
    <w:abstractNumId w:val="0"/>
  </w:num>
  <w:num w:numId="4" w16cid:durableId="224265324">
    <w:abstractNumId w:val="4"/>
  </w:num>
  <w:num w:numId="5" w16cid:durableId="158275274">
    <w:abstractNumId w:val="5"/>
  </w:num>
  <w:num w:numId="6" w16cid:durableId="151793854">
    <w:abstractNumId w:val="1"/>
  </w:num>
  <w:num w:numId="7" w16cid:durableId="1767574093">
    <w:abstractNumId w:val="3"/>
  </w:num>
  <w:num w:numId="8" w16cid:durableId="1139959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3F"/>
    <w:rsid w:val="000B2B2D"/>
    <w:rsid w:val="001A6B0E"/>
    <w:rsid w:val="001F1064"/>
    <w:rsid w:val="002823D8"/>
    <w:rsid w:val="003A2AF6"/>
    <w:rsid w:val="003B38FC"/>
    <w:rsid w:val="00495E8C"/>
    <w:rsid w:val="0074403F"/>
    <w:rsid w:val="00763ED3"/>
    <w:rsid w:val="007773E8"/>
    <w:rsid w:val="007813E1"/>
    <w:rsid w:val="00795200"/>
    <w:rsid w:val="007C4C5D"/>
    <w:rsid w:val="007F34C5"/>
    <w:rsid w:val="00806A31"/>
    <w:rsid w:val="00833586"/>
    <w:rsid w:val="00880D46"/>
    <w:rsid w:val="00977294"/>
    <w:rsid w:val="009B5A7B"/>
    <w:rsid w:val="009C74F3"/>
    <w:rsid w:val="009F24A5"/>
    <w:rsid w:val="00A35705"/>
    <w:rsid w:val="00AA27AE"/>
    <w:rsid w:val="00BA4423"/>
    <w:rsid w:val="00C3409D"/>
    <w:rsid w:val="00CA6D42"/>
    <w:rsid w:val="00CE0DE2"/>
    <w:rsid w:val="00CE5814"/>
    <w:rsid w:val="00D73CFE"/>
    <w:rsid w:val="00DA1438"/>
    <w:rsid w:val="00DB1A06"/>
    <w:rsid w:val="00E042A5"/>
    <w:rsid w:val="00FD4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2FA3"/>
  <w15:chartTrackingRefBased/>
  <w15:docId w15:val="{A1F0DC3A-F3E7-4263-9798-D1D1D0DE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44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44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4403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4403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4403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4403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4403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4403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4403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4403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4403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4403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4403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4403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4403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4403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4403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4403F"/>
    <w:rPr>
      <w:rFonts w:eastAsiaTheme="majorEastAsia" w:cstheme="majorBidi"/>
      <w:color w:val="272727" w:themeColor="text1" w:themeTint="D8"/>
    </w:rPr>
  </w:style>
  <w:style w:type="paragraph" w:styleId="Tytu">
    <w:name w:val="Title"/>
    <w:basedOn w:val="Normalny"/>
    <w:next w:val="Normalny"/>
    <w:link w:val="TytuZnak"/>
    <w:uiPriority w:val="10"/>
    <w:qFormat/>
    <w:rsid w:val="00744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4403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4403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4403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4403F"/>
    <w:pPr>
      <w:spacing w:before="160"/>
      <w:jc w:val="center"/>
    </w:pPr>
    <w:rPr>
      <w:i/>
      <w:iCs/>
      <w:color w:val="404040" w:themeColor="text1" w:themeTint="BF"/>
    </w:rPr>
  </w:style>
  <w:style w:type="character" w:customStyle="1" w:styleId="CytatZnak">
    <w:name w:val="Cytat Znak"/>
    <w:basedOn w:val="Domylnaczcionkaakapitu"/>
    <w:link w:val="Cytat"/>
    <w:uiPriority w:val="29"/>
    <w:rsid w:val="0074403F"/>
    <w:rPr>
      <w:i/>
      <w:iCs/>
      <w:color w:val="404040" w:themeColor="text1" w:themeTint="BF"/>
    </w:rPr>
  </w:style>
  <w:style w:type="paragraph" w:styleId="Akapitzlist">
    <w:name w:val="List Paragraph"/>
    <w:aliases w:val="wypunktowanie,Asia 2  Akapit z listą,tekst normalny,L1,Numerowanie,2 heading,A_wyliczenie,K-P_odwolanie,Akapit z listą5,maz_wyliczenie,opis dzialania,Preambuła,normalny tekst,sw tekst,Akapit z listą BS,CW_Lista,Colorful List Accent 1"/>
    <w:basedOn w:val="Normalny"/>
    <w:link w:val="AkapitzlistZnak"/>
    <w:qFormat/>
    <w:rsid w:val="0074403F"/>
    <w:pPr>
      <w:ind w:left="720"/>
      <w:contextualSpacing/>
    </w:pPr>
  </w:style>
  <w:style w:type="character" w:styleId="Wyrnienieintensywne">
    <w:name w:val="Intense Emphasis"/>
    <w:basedOn w:val="Domylnaczcionkaakapitu"/>
    <w:uiPriority w:val="21"/>
    <w:qFormat/>
    <w:rsid w:val="0074403F"/>
    <w:rPr>
      <w:i/>
      <w:iCs/>
      <w:color w:val="0F4761" w:themeColor="accent1" w:themeShade="BF"/>
    </w:rPr>
  </w:style>
  <w:style w:type="paragraph" w:styleId="Cytatintensywny">
    <w:name w:val="Intense Quote"/>
    <w:basedOn w:val="Normalny"/>
    <w:next w:val="Normalny"/>
    <w:link w:val="CytatintensywnyZnak"/>
    <w:uiPriority w:val="30"/>
    <w:qFormat/>
    <w:rsid w:val="00744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4403F"/>
    <w:rPr>
      <w:i/>
      <w:iCs/>
      <w:color w:val="0F4761" w:themeColor="accent1" w:themeShade="BF"/>
    </w:rPr>
  </w:style>
  <w:style w:type="character" w:styleId="Odwoanieintensywne">
    <w:name w:val="Intense Reference"/>
    <w:basedOn w:val="Domylnaczcionkaakapitu"/>
    <w:uiPriority w:val="32"/>
    <w:qFormat/>
    <w:rsid w:val="0074403F"/>
    <w:rPr>
      <w:b/>
      <w:bCs/>
      <w:smallCaps/>
      <w:color w:val="0F4761" w:themeColor="accent1" w:themeShade="BF"/>
      <w:spacing w:val="5"/>
    </w:rPr>
  </w:style>
  <w:style w:type="paragraph" w:styleId="Nagwek">
    <w:name w:val="header"/>
    <w:basedOn w:val="Normalny"/>
    <w:link w:val="NagwekZnak"/>
    <w:uiPriority w:val="99"/>
    <w:unhideWhenUsed/>
    <w:rsid w:val="003B38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B38FC"/>
  </w:style>
  <w:style w:type="paragraph" w:styleId="Stopka">
    <w:name w:val="footer"/>
    <w:basedOn w:val="Normalny"/>
    <w:link w:val="StopkaZnak"/>
    <w:uiPriority w:val="99"/>
    <w:unhideWhenUsed/>
    <w:rsid w:val="003B38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B38FC"/>
  </w:style>
  <w:style w:type="character" w:customStyle="1" w:styleId="AkapitzlistZnak">
    <w:name w:val="Akapit z listą Znak"/>
    <w:aliases w:val="wypunktowanie Znak,Asia 2  Akapit z listą Znak,tekst normalny Znak,L1 Znak,Numerowanie Znak,2 heading Znak,A_wyliczenie Znak,K-P_odwolanie Znak,Akapit z listą5 Znak,maz_wyliczenie Znak,opis dzialania Znak,Preambuła Znak,sw tekst Znak"/>
    <w:link w:val="Akapitzlist"/>
    <w:qFormat/>
    <w:locked/>
    <w:rsid w:val="007C4C5D"/>
  </w:style>
  <w:style w:type="paragraph" w:customStyle="1" w:styleId="Default">
    <w:name w:val="Default"/>
    <w:rsid w:val="00977294"/>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804</Words>
  <Characters>4827</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Pytliński</dc:creator>
  <cp:keywords/>
  <dc:description/>
  <cp:lastModifiedBy>PC37</cp:lastModifiedBy>
  <cp:revision>2</cp:revision>
  <cp:lastPrinted>2026-07-09T11:23:00Z</cp:lastPrinted>
  <dcterms:created xsi:type="dcterms:W3CDTF">2026-10-15T07:00:00Z</dcterms:created>
  <dcterms:modified xsi:type="dcterms:W3CDTF">2026-10-15T07:00:00Z</dcterms:modified>
</cp:coreProperties>
</file>