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753C1" w14:textId="2820D2E7" w:rsidR="00480D6C" w:rsidRDefault="00480D6C" w:rsidP="00480D6C">
      <w:pPr>
        <w:jc w:val="right"/>
        <w:rPr>
          <w:b/>
          <w:bCs/>
        </w:rPr>
      </w:pPr>
      <w:bookmarkStart w:id="0" w:name="_Hlk138402825"/>
      <w:r>
        <w:rPr>
          <w:b/>
          <w:bCs/>
        </w:rPr>
        <w:t xml:space="preserve">Załącznik nr </w:t>
      </w:r>
      <w:r w:rsidR="00432F09">
        <w:rPr>
          <w:b/>
          <w:bCs/>
        </w:rPr>
        <w:t>6.1</w:t>
      </w:r>
      <w:r>
        <w:rPr>
          <w:b/>
          <w:bCs/>
        </w:rPr>
        <w:t xml:space="preserve"> do SWZ</w:t>
      </w:r>
    </w:p>
    <w:p w14:paraId="28A6D8E1" w14:textId="5D6017A1" w:rsidR="00480D6C" w:rsidRDefault="00480D6C" w:rsidP="00480D6C">
      <w:pPr>
        <w:jc w:val="center"/>
        <w:rPr>
          <w:b/>
          <w:bCs/>
        </w:rPr>
      </w:pPr>
      <w:r>
        <w:rPr>
          <w:b/>
          <w:bCs/>
        </w:rPr>
        <w:t>OPIS PREZEDMIOTU ZAMÓWIENIA</w:t>
      </w:r>
    </w:p>
    <w:p w14:paraId="1F12E14B" w14:textId="37C458B7" w:rsidR="00480D6C" w:rsidRPr="00480D6C" w:rsidRDefault="00480D6C" w:rsidP="00480D6C">
      <w:r>
        <w:rPr>
          <w:b/>
          <w:bCs/>
        </w:rPr>
        <w:t>Nazwa zamówienia</w:t>
      </w:r>
      <w:r w:rsidRPr="00480D6C">
        <w:rPr>
          <w:b/>
          <w:bCs/>
        </w:rPr>
        <w:t xml:space="preserve">: </w:t>
      </w:r>
      <w:r w:rsidRPr="00480D6C">
        <w:t>Modernizacja budynków szkół podstawowych na terenie gminy Zbuczyn – etap 1 prace remontowe</w:t>
      </w:r>
    </w:p>
    <w:p w14:paraId="596D9F64" w14:textId="2210E8C8" w:rsidR="00480D6C" w:rsidRPr="00480D6C" w:rsidRDefault="00480D6C" w:rsidP="00480D6C">
      <w:r>
        <w:rPr>
          <w:b/>
          <w:bCs/>
        </w:rPr>
        <w:t xml:space="preserve">Część zamówienia: </w:t>
      </w:r>
      <w:r w:rsidRPr="00480D6C">
        <w:t xml:space="preserve">1. </w:t>
      </w:r>
      <w:bookmarkStart w:id="1" w:name="_Hlk138402294"/>
      <w:r w:rsidRPr="00480D6C">
        <w:t>Wymiana stolarki okiennej i drzwiowej w budynku Szkoły Podstawowej w Dziewulach</w:t>
      </w:r>
      <w:bookmarkEnd w:id="1"/>
    </w:p>
    <w:p w14:paraId="37530DE5" w14:textId="1723901C" w:rsidR="00480D6C" w:rsidRPr="00480D6C" w:rsidRDefault="00480D6C" w:rsidP="00480D6C">
      <w:pPr>
        <w:rPr>
          <w:b/>
          <w:bCs/>
        </w:rPr>
      </w:pPr>
      <w:r>
        <w:rPr>
          <w:b/>
          <w:bCs/>
        </w:rPr>
        <w:t>Adres budowy</w:t>
      </w:r>
      <w:r w:rsidRPr="00480D6C">
        <w:rPr>
          <w:b/>
          <w:bCs/>
        </w:rPr>
        <w:t xml:space="preserve">: </w:t>
      </w:r>
      <w:r w:rsidRPr="00480D6C">
        <w:t>08-106 Zbuczyn, ul. Kościelna 10, działki nr. geod. 970</w:t>
      </w:r>
    </w:p>
    <w:p w14:paraId="22DF9677" w14:textId="510C95C0" w:rsidR="00480D6C" w:rsidRPr="00480D6C" w:rsidRDefault="00480D6C" w:rsidP="00480D6C">
      <w:pPr>
        <w:rPr>
          <w:b/>
          <w:bCs/>
        </w:rPr>
      </w:pPr>
      <w:r>
        <w:rPr>
          <w:b/>
          <w:bCs/>
        </w:rPr>
        <w:t>Przeznaczenie obiektu</w:t>
      </w:r>
      <w:r w:rsidRPr="00480D6C">
        <w:rPr>
          <w:b/>
          <w:bCs/>
        </w:rPr>
        <w:t xml:space="preserve">: </w:t>
      </w:r>
      <w:r w:rsidRPr="00480D6C">
        <w:t>Budynek użyteczności publicznej – Szkoła Podstawowa</w:t>
      </w:r>
    </w:p>
    <w:bookmarkEnd w:id="0"/>
    <w:p w14:paraId="482C1CB4" w14:textId="1EBB6BCE" w:rsidR="006578D6" w:rsidRPr="00BF2EA4" w:rsidRDefault="006578D6" w:rsidP="006578D6">
      <w:pPr>
        <w:rPr>
          <w:b/>
          <w:bCs/>
        </w:rPr>
      </w:pPr>
      <w:r w:rsidRPr="00BF2EA4">
        <w:rPr>
          <w:b/>
          <w:bCs/>
        </w:rPr>
        <w:t>Zakres robót:</w:t>
      </w:r>
    </w:p>
    <w:p w14:paraId="2D6E71EC" w14:textId="7EAF3951" w:rsidR="006578D6" w:rsidRPr="00B00020" w:rsidRDefault="006578D6" w:rsidP="006578D6">
      <w:pPr>
        <w:rPr>
          <w:u w:val="single"/>
        </w:rPr>
      </w:pPr>
      <w:r w:rsidRPr="00B00020">
        <w:rPr>
          <w:u w:val="single"/>
        </w:rPr>
        <w:t>Prace zawierają:</w:t>
      </w:r>
    </w:p>
    <w:p w14:paraId="01154028" w14:textId="77777777" w:rsidR="006578D6" w:rsidRDefault="006578D6" w:rsidP="006578D6">
      <w:bookmarkStart w:id="2" w:name="_Hlk138402662"/>
      <w:r>
        <w:t>- wykonanie obmiaru z natury;</w:t>
      </w:r>
    </w:p>
    <w:p w14:paraId="274AF4B5" w14:textId="77777777" w:rsidR="006578D6" w:rsidRDefault="006578D6" w:rsidP="006578D6">
      <w:r>
        <w:t>- dostawę okien oraz drzwi wejściowych;</w:t>
      </w:r>
    </w:p>
    <w:p w14:paraId="019A83BF" w14:textId="58079269" w:rsidR="006578D6" w:rsidRDefault="006578D6" w:rsidP="006578D6">
      <w:r>
        <w:t>- demontaż starej stolarki okiennej oraz drzwiowej;</w:t>
      </w:r>
    </w:p>
    <w:p w14:paraId="1FBCFA03" w14:textId="6A298267" w:rsidR="006578D6" w:rsidRDefault="006578D6" w:rsidP="006578D6">
      <w:r>
        <w:t>- zamontowanie nowej stolarki okiennej z profili PCV;</w:t>
      </w:r>
    </w:p>
    <w:p w14:paraId="5AF98355" w14:textId="296D36FB" w:rsidR="006578D6" w:rsidRDefault="006578D6" w:rsidP="006578D6">
      <w:r>
        <w:t>- wymiana okien ma zostać dokonana na podstawie dokonanego wcześniej obmiaru z natury, przy zachowaniu dotychczasowego podziału i koloru;</w:t>
      </w:r>
    </w:p>
    <w:p w14:paraId="25ED7C29" w14:textId="2B1482C8" w:rsidR="006578D6" w:rsidRDefault="006578D6" w:rsidP="006578D6">
      <w:r>
        <w:t>- obróbkę tynkarską ościeży wewnętrznych i zewnętrznych (w odniesieniu do ościeży należy dokonać uzupełnienia tynku po stronie wewnętrznej i zewnętrznej do lica ściany oraz pomalowania farbą emulsyjną);</w:t>
      </w:r>
    </w:p>
    <w:p w14:paraId="5FA3A40D" w14:textId="45CC6567" w:rsidR="006578D6" w:rsidRDefault="006578D6" w:rsidP="006578D6">
      <w:r>
        <w:t>- oczyszczenie powierzchni stolarki po jej montażu oraz powierzchni lokalu przy miejscu wymiany okien i drzwi;</w:t>
      </w:r>
    </w:p>
    <w:p w14:paraId="651DE8B3" w14:textId="61CCDE08" w:rsidR="006578D6" w:rsidRDefault="006578D6" w:rsidP="006578D6">
      <w:r>
        <w:t>- montaż stolarki wewnętrznej drzwiowej: drzwi wejściowe z zachowanymi wymiarami dotychczasowej wnęki drzwiowej – otwieranie do zewnątrz</w:t>
      </w:r>
      <w:bookmarkEnd w:id="2"/>
      <w:r>
        <w:t>,</w:t>
      </w:r>
    </w:p>
    <w:p w14:paraId="33584567" w14:textId="77777777" w:rsidR="00F81762" w:rsidRDefault="00F81762" w:rsidP="006578D6">
      <w:pPr>
        <w:rPr>
          <w:u w:val="single"/>
        </w:rPr>
      </w:pPr>
    </w:p>
    <w:p w14:paraId="3C9DAD77" w14:textId="2EE8C848" w:rsidR="007E029E" w:rsidRDefault="007E029E" w:rsidP="006578D6">
      <w:r w:rsidRPr="00B00020">
        <w:rPr>
          <w:u w:val="single"/>
        </w:rPr>
        <w:t>Ilości</w:t>
      </w:r>
      <w:r>
        <w:t>:</w:t>
      </w:r>
    </w:p>
    <w:tbl>
      <w:tblPr>
        <w:tblStyle w:val="Tabela-Siatka"/>
        <w:tblW w:w="9632" w:type="dxa"/>
        <w:tblLook w:val="04A0" w:firstRow="1" w:lastRow="0" w:firstColumn="1" w:lastColumn="0" w:noHBand="0" w:noVBand="1"/>
      </w:tblPr>
      <w:tblGrid>
        <w:gridCol w:w="421"/>
        <w:gridCol w:w="3827"/>
        <w:gridCol w:w="3118"/>
        <w:gridCol w:w="2266"/>
      </w:tblGrid>
      <w:tr w:rsidR="007E029E" w14:paraId="78BA084E" w14:textId="77777777" w:rsidTr="007E029E">
        <w:tc>
          <w:tcPr>
            <w:tcW w:w="421" w:type="dxa"/>
          </w:tcPr>
          <w:p w14:paraId="7888335E" w14:textId="0156E083" w:rsidR="007E029E" w:rsidRPr="007E029E" w:rsidRDefault="007E029E" w:rsidP="006578D6">
            <w:pPr>
              <w:rPr>
                <w:b/>
                <w:bCs/>
              </w:rPr>
            </w:pPr>
            <w:r w:rsidRPr="007E029E">
              <w:rPr>
                <w:b/>
                <w:bCs/>
              </w:rPr>
              <w:t>I</w:t>
            </w:r>
          </w:p>
        </w:tc>
        <w:tc>
          <w:tcPr>
            <w:tcW w:w="3827" w:type="dxa"/>
          </w:tcPr>
          <w:p w14:paraId="1C278A82" w14:textId="7FD46212" w:rsidR="007E029E" w:rsidRPr="007E029E" w:rsidRDefault="007E029E" w:rsidP="006578D6">
            <w:pPr>
              <w:rPr>
                <w:b/>
                <w:bCs/>
              </w:rPr>
            </w:pPr>
            <w:r w:rsidRPr="007E029E">
              <w:rPr>
                <w:b/>
                <w:bCs/>
              </w:rPr>
              <w:t>Drzwi</w:t>
            </w:r>
          </w:p>
        </w:tc>
        <w:tc>
          <w:tcPr>
            <w:tcW w:w="3118" w:type="dxa"/>
          </w:tcPr>
          <w:p w14:paraId="33F967EE" w14:textId="51C9C896" w:rsidR="007E029E" w:rsidRPr="007E029E" w:rsidRDefault="007E029E" w:rsidP="006578D6">
            <w:pPr>
              <w:rPr>
                <w:b/>
                <w:bCs/>
              </w:rPr>
            </w:pPr>
            <w:r w:rsidRPr="007E029E">
              <w:rPr>
                <w:b/>
                <w:bCs/>
              </w:rPr>
              <w:t>Wymiary</w:t>
            </w:r>
          </w:p>
        </w:tc>
        <w:tc>
          <w:tcPr>
            <w:tcW w:w="2266" w:type="dxa"/>
          </w:tcPr>
          <w:p w14:paraId="0214F2FA" w14:textId="6D66C465" w:rsidR="007E029E" w:rsidRPr="007E029E" w:rsidRDefault="007E029E" w:rsidP="006578D6">
            <w:pPr>
              <w:rPr>
                <w:b/>
                <w:bCs/>
              </w:rPr>
            </w:pPr>
            <w:r w:rsidRPr="007E029E">
              <w:rPr>
                <w:b/>
                <w:bCs/>
              </w:rPr>
              <w:t>ilość</w:t>
            </w:r>
          </w:p>
        </w:tc>
      </w:tr>
      <w:tr w:rsidR="007E029E" w14:paraId="18173CCA" w14:textId="77777777" w:rsidTr="007E029E">
        <w:tc>
          <w:tcPr>
            <w:tcW w:w="421" w:type="dxa"/>
          </w:tcPr>
          <w:p w14:paraId="13DD8DFB" w14:textId="213947FA" w:rsidR="007E029E" w:rsidRDefault="007E029E" w:rsidP="006578D6">
            <w:r>
              <w:t>1.</w:t>
            </w:r>
          </w:p>
        </w:tc>
        <w:tc>
          <w:tcPr>
            <w:tcW w:w="3827" w:type="dxa"/>
          </w:tcPr>
          <w:p w14:paraId="359C811E" w14:textId="52066287" w:rsidR="007E029E" w:rsidRDefault="007E029E" w:rsidP="006578D6">
            <w:r>
              <w:t>Drzwi wejściowe</w:t>
            </w:r>
            <w:r w:rsidR="0088123E">
              <w:t xml:space="preserve"> – ścianka </w:t>
            </w:r>
            <w:r w:rsidR="00EA7192">
              <w:t>(3 x drzwi 2x skrzydło czynne prawe</w:t>
            </w:r>
            <w:r w:rsidR="006B05F1">
              <w:t xml:space="preserve"> </w:t>
            </w:r>
            <w:r w:rsidR="006B05F1" w:rsidRPr="006B05F1">
              <w:t xml:space="preserve">z belką </w:t>
            </w:r>
            <w:proofErr w:type="spellStart"/>
            <w:r w:rsidR="006B05F1" w:rsidRPr="006B05F1">
              <w:t>antypaniczną</w:t>
            </w:r>
            <w:proofErr w:type="spellEnd"/>
            <w:r w:rsidR="00EA7192">
              <w:t>, 1x skrzydło bierne)</w:t>
            </w:r>
          </w:p>
        </w:tc>
        <w:tc>
          <w:tcPr>
            <w:tcW w:w="3118" w:type="dxa"/>
          </w:tcPr>
          <w:p w14:paraId="501238CF" w14:textId="6900AE5F" w:rsidR="007E029E" w:rsidRDefault="007E029E" w:rsidP="006578D6">
            <w:r>
              <w:t>2,90 x</w:t>
            </w:r>
            <w:r w:rsidR="00176E67">
              <w:t xml:space="preserve"> </w:t>
            </w:r>
            <w:r>
              <w:t>2,90 m</w:t>
            </w:r>
          </w:p>
        </w:tc>
        <w:tc>
          <w:tcPr>
            <w:tcW w:w="2266" w:type="dxa"/>
          </w:tcPr>
          <w:p w14:paraId="661A4007" w14:textId="39939E19" w:rsidR="007E029E" w:rsidRDefault="007E029E" w:rsidP="006578D6">
            <w:r>
              <w:t>1 szt.</w:t>
            </w:r>
          </w:p>
        </w:tc>
      </w:tr>
      <w:tr w:rsidR="007E029E" w14:paraId="33069AE8" w14:textId="77777777" w:rsidTr="007E029E">
        <w:tc>
          <w:tcPr>
            <w:tcW w:w="421" w:type="dxa"/>
          </w:tcPr>
          <w:p w14:paraId="4E83C89B" w14:textId="14F8DBCA" w:rsidR="007E029E" w:rsidRDefault="007E029E" w:rsidP="006578D6">
            <w:r>
              <w:t>2.</w:t>
            </w:r>
          </w:p>
        </w:tc>
        <w:tc>
          <w:tcPr>
            <w:tcW w:w="3827" w:type="dxa"/>
          </w:tcPr>
          <w:p w14:paraId="30B3B721" w14:textId="19FDEBFC" w:rsidR="007E029E" w:rsidRDefault="007E029E" w:rsidP="006578D6">
            <w:r>
              <w:t>Drzwi wejściowe do przedszkola</w:t>
            </w:r>
            <w:r w:rsidR="0088123E">
              <w:t xml:space="preserve"> (skrzydło czynne</w:t>
            </w:r>
            <w:r w:rsidR="00F81762">
              <w:t xml:space="preserve"> prawe</w:t>
            </w:r>
            <w:r w:rsidR="006B05F1">
              <w:t xml:space="preserve"> </w:t>
            </w:r>
            <w:r w:rsidR="006B05F1" w:rsidRPr="006B05F1">
              <w:t xml:space="preserve">z belką </w:t>
            </w:r>
            <w:proofErr w:type="spellStart"/>
            <w:r w:rsidR="006B05F1" w:rsidRPr="006B05F1">
              <w:t>antypaniczną</w:t>
            </w:r>
            <w:proofErr w:type="spellEnd"/>
            <w:r w:rsidR="0088123E">
              <w:t xml:space="preserve"> + bierne)</w:t>
            </w:r>
          </w:p>
        </w:tc>
        <w:tc>
          <w:tcPr>
            <w:tcW w:w="3118" w:type="dxa"/>
          </w:tcPr>
          <w:p w14:paraId="79853823" w14:textId="5D771550" w:rsidR="007E029E" w:rsidRDefault="007E029E" w:rsidP="006578D6">
            <w:r>
              <w:t>1,50 x 2,10 m</w:t>
            </w:r>
          </w:p>
        </w:tc>
        <w:tc>
          <w:tcPr>
            <w:tcW w:w="2266" w:type="dxa"/>
          </w:tcPr>
          <w:p w14:paraId="06C79E0A" w14:textId="3F77D0DF" w:rsidR="007E029E" w:rsidRDefault="007E029E" w:rsidP="006578D6">
            <w:r>
              <w:t>1 szt.</w:t>
            </w:r>
            <w:r w:rsidR="00F81762">
              <w:t xml:space="preserve"> </w:t>
            </w:r>
          </w:p>
        </w:tc>
      </w:tr>
      <w:tr w:rsidR="007E029E" w14:paraId="698689AE" w14:textId="77777777" w:rsidTr="007E029E">
        <w:tc>
          <w:tcPr>
            <w:tcW w:w="421" w:type="dxa"/>
          </w:tcPr>
          <w:p w14:paraId="1F7195BE" w14:textId="3E10F504" w:rsidR="007E029E" w:rsidRDefault="007E029E" w:rsidP="006578D6">
            <w:r>
              <w:t>3.</w:t>
            </w:r>
          </w:p>
        </w:tc>
        <w:tc>
          <w:tcPr>
            <w:tcW w:w="3827" w:type="dxa"/>
          </w:tcPr>
          <w:p w14:paraId="638A5D3B" w14:textId="751482BF" w:rsidR="007E029E" w:rsidRDefault="007E029E" w:rsidP="006578D6">
            <w:r>
              <w:t>Drzwi wejściowe do kuchni</w:t>
            </w:r>
            <w:r w:rsidR="00F81762">
              <w:t xml:space="preserve"> - lewe</w:t>
            </w:r>
          </w:p>
        </w:tc>
        <w:tc>
          <w:tcPr>
            <w:tcW w:w="3118" w:type="dxa"/>
          </w:tcPr>
          <w:p w14:paraId="4E279E03" w14:textId="3E871B1B" w:rsidR="007E029E" w:rsidRDefault="007E029E" w:rsidP="006578D6">
            <w:r>
              <w:t>0,90</w:t>
            </w:r>
            <w:r w:rsidR="00176E67">
              <w:t xml:space="preserve"> </w:t>
            </w:r>
            <w:r>
              <w:t>x</w:t>
            </w:r>
            <w:r w:rsidR="00176E67">
              <w:t xml:space="preserve"> </w:t>
            </w:r>
            <w:r>
              <w:t>2,10 m</w:t>
            </w:r>
          </w:p>
        </w:tc>
        <w:tc>
          <w:tcPr>
            <w:tcW w:w="2266" w:type="dxa"/>
          </w:tcPr>
          <w:p w14:paraId="60E5C369" w14:textId="633CB5AF" w:rsidR="007E029E" w:rsidRDefault="007E029E" w:rsidP="006578D6">
            <w:r>
              <w:t>1 szt.</w:t>
            </w:r>
          </w:p>
        </w:tc>
      </w:tr>
      <w:tr w:rsidR="007E029E" w14:paraId="271E039F" w14:textId="77777777" w:rsidTr="007E029E">
        <w:tc>
          <w:tcPr>
            <w:tcW w:w="421" w:type="dxa"/>
          </w:tcPr>
          <w:p w14:paraId="695CBFAF" w14:textId="77777777" w:rsidR="007E029E" w:rsidRDefault="007E029E" w:rsidP="006578D6"/>
        </w:tc>
        <w:tc>
          <w:tcPr>
            <w:tcW w:w="3827" w:type="dxa"/>
          </w:tcPr>
          <w:p w14:paraId="263296DC" w14:textId="77777777" w:rsidR="007E029E" w:rsidRDefault="007E029E" w:rsidP="006578D6"/>
        </w:tc>
        <w:tc>
          <w:tcPr>
            <w:tcW w:w="3118" w:type="dxa"/>
          </w:tcPr>
          <w:p w14:paraId="7DD23A2E" w14:textId="77777777" w:rsidR="007E029E" w:rsidRDefault="007E029E" w:rsidP="006578D6"/>
        </w:tc>
        <w:tc>
          <w:tcPr>
            <w:tcW w:w="2266" w:type="dxa"/>
          </w:tcPr>
          <w:p w14:paraId="050EE2C3" w14:textId="77777777" w:rsidR="007E029E" w:rsidRDefault="007E029E" w:rsidP="006578D6"/>
        </w:tc>
      </w:tr>
      <w:tr w:rsidR="007E029E" w14:paraId="4E77ECDD" w14:textId="77777777" w:rsidTr="007E029E">
        <w:tc>
          <w:tcPr>
            <w:tcW w:w="421" w:type="dxa"/>
          </w:tcPr>
          <w:p w14:paraId="457DA7C1" w14:textId="226F3B29" w:rsidR="007E029E" w:rsidRDefault="007E029E" w:rsidP="007E029E">
            <w:r w:rsidRPr="007E029E">
              <w:rPr>
                <w:b/>
                <w:bCs/>
              </w:rPr>
              <w:t>I</w:t>
            </w:r>
            <w:r>
              <w:rPr>
                <w:b/>
                <w:bCs/>
              </w:rPr>
              <w:t>I</w:t>
            </w:r>
          </w:p>
        </w:tc>
        <w:tc>
          <w:tcPr>
            <w:tcW w:w="3827" w:type="dxa"/>
          </w:tcPr>
          <w:p w14:paraId="00996B69" w14:textId="1A2BEEA7" w:rsidR="007E029E" w:rsidRDefault="007E029E" w:rsidP="007E029E">
            <w:r>
              <w:rPr>
                <w:b/>
                <w:bCs/>
              </w:rPr>
              <w:t>Okna</w:t>
            </w:r>
          </w:p>
        </w:tc>
        <w:tc>
          <w:tcPr>
            <w:tcW w:w="3118" w:type="dxa"/>
          </w:tcPr>
          <w:p w14:paraId="18BA5BE3" w14:textId="4BA8E94A" w:rsidR="007E029E" w:rsidRDefault="007E029E" w:rsidP="007E029E">
            <w:r w:rsidRPr="007E029E">
              <w:rPr>
                <w:b/>
                <w:bCs/>
              </w:rPr>
              <w:t>Wymiary</w:t>
            </w:r>
          </w:p>
        </w:tc>
        <w:tc>
          <w:tcPr>
            <w:tcW w:w="2266" w:type="dxa"/>
          </w:tcPr>
          <w:p w14:paraId="4063C48B" w14:textId="2A0A8FBB" w:rsidR="007E029E" w:rsidRDefault="007E029E" w:rsidP="007E029E">
            <w:r w:rsidRPr="007E029E">
              <w:rPr>
                <w:b/>
                <w:bCs/>
              </w:rPr>
              <w:t>ilość</w:t>
            </w:r>
          </w:p>
        </w:tc>
      </w:tr>
      <w:tr w:rsidR="007E029E" w14:paraId="71D2F35D" w14:textId="77777777" w:rsidTr="007E029E">
        <w:tc>
          <w:tcPr>
            <w:tcW w:w="421" w:type="dxa"/>
          </w:tcPr>
          <w:p w14:paraId="69C6ACB4" w14:textId="64E7AB04" w:rsidR="007E029E" w:rsidRDefault="007E029E" w:rsidP="007E029E">
            <w:r>
              <w:t>1.</w:t>
            </w:r>
          </w:p>
        </w:tc>
        <w:tc>
          <w:tcPr>
            <w:tcW w:w="3827" w:type="dxa"/>
          </w:tcPr>
          <w:p w14:paraId="05DC6E1B" w14:textId="18BB9B24" w:rsidR="007E029E" w:rsidRDefault="007E029E" w:rsidP="007E029E">
            <w:r>
              <w:t>Okno 3 skrzydła z 3 luftami na dole</w:t>
            </w:r>
          </w:p>
        </w:tc>
        <w:tc>
          <w:tcPr>
            <w:tcW w:w="3118" w:type="dxa"/>
          </w:tcPr>
          <w:p w14:paraId="7478A6D2" w14:textId="66E1D03A" w:rsidR="007E029E" w:rsidRDefault="007E029E" w:rsidP="007E029E">
            <w:r>
              <w:t>2,10 x 2,10 m</w:t>
            </w:r>
          </w:p>
        </w:tc>
        <w:tc>
          <w:tcPr>
            <w:tcW w:w="2266" w:type="dxa"/>
          </w:tcPr>
          <w:p w14:paraId="53A4BC27" w14:textId="50698EAC" w:rsidR="007E029E" w:rsidRDefault="007E029E" w:rsidP="007E029E">
            <w:r>
              <w:t>35 szt.</w:t>
            </w:r>
          </w:p>
        </w:tc>
      </w:tr>
      <w:tr w:rsidR="007E029E" w14:paraId="2EDD7825" w14:textId="77777777" w:rsidTr="007E029E">
        <w:trPr>
          <w:trHeight w:val="54"/>
        </w:trPr>
        <w:tc>
          <w:tcPr>
            <w:tcW w:w="421" w:type="dxa"/>
          </w:tcPr>
          <w:p w14:paraId="44CF36C3" w14:textId="35F9DDF1" w:rsidR="007E029E" w:rsidRDefault="007E029E" w:rsidP="007E029E">
            <w:r>
              <w:t>2.</w:t>
            </w:r>
          </w:p>
        </w:tc>
        <w:tc>
          <w:tcPr>
            <w:tcW w:w="3827" w:type="dxa"/>
          </w:tcPr>
          <w:p w14:paraId="5C74B9F8" w14:textId="67E23FC4" w:rsidR="007E029E" w:rsidRDefault="007E029E" w:rsidP="007E029E">
            <w:r>
              <w:t>Okno 2 skrzydła z 2 luftami na dole</w:t>
            </w:r>
          </w:p>
        </w:tc>
        <w:tc>
          <w:tcPr>
            <w:tcW w:w="3118" w:type="dxa"/>
          </w:tcPr>
          <w:p w14:paraId="050F44DA" w14:textId="1787CDB9" w:rsidR="007E029E" w:rsidRDefault="007E029E" w:rsidP="007E029E">
            <w:r>
              <w:t>1,50 x 2,10 m</w:t>
            </w:r>
          </w:p>
        </w:tc>
        <w:tc>
          <w:tcPr>
            <w:tcW w:w="2266" w:type="dxa"/>
          </w:tcPr>
          <w:p w14:paraId="35D105EF" w14:textId="16696113" w:rsidR="007E029E" w:rsidRDefault="007E029E" w:rsidP="007E029E">
            <w:r>
              <w:t>8 szt.</w:t>
            </w:r>
          </w:p>
        </w:tc>
      </w:tr>
      <w:tr w:rsidR="007E029E" w14:paraId="4CF27B89" w14:textId="77777777" w:rsidTr="007E029E">
        <w:trPr>
          <w:trHeight w:val="54"/>
        </w:trPr>
        <w:tc>
          <w:tcPr>
            <w:tcW w:w="421" w:type="dxa"/>
          </w:tcPr>
          <w:p w14:paraId="1687FE61" w14:textId="044D8F9E" w:rsidR="007E029E" w:rsidRDefault="007E029E" w:rsidP="007E029E">
            <w:r>
              <w:t>3.</w:t>
            </w:r>
          </w:p>
        </w:tc>
        <w:tc>
          <w:tcPr>
            <w:tcW w:w="3827" w:type="dxa"/>
          </w:tcPr>
          <w:p w14:paraId="7A368C74" w14:textId="5881BAA0" w:rsidR="007E029E" w:rsidRDefault="007E029E" w:rsidP="007E029E">
            <w:r>
              <w:t>Okno 3 skrzydła w poziomie</w:t>
            </w:r>
          </w:p>
        </w:tc>
        <w:tc>
          <w:tcPr>
            <w:tcW w:w="3118" w:type="dxa"/>
          </w:tcPr>
          <w:p w14:paraId="19B72758" w14:textId="2AC93F10" w:rsidR="007E029E" w:rsidRDefault="007E029E" w:rsidP="007E029E">
            <w:r>
              <w:t>2,10 x 0,90 m</w:t>
            </w:r>
          </w:p>
        </w:tc>
        <w:tc>
          <w:tcPr>
            <w:tcW w:w="2266" w:type="dxa"/>
          </w:tcPr>
          <w:p w14:paraId="226D0F59" w14:textId="1A57F0D6" w:rsidR="007E029E" w:rsidRDefault="007E029E" w:rsidP="007E029E">
            <w:r>
              <w:t>6 szt.</w:t>
            </w:r>
          </w:p>
        </w:tc>
      </w:tr>
      <w:tr w:rsidR="007E029E" w14:paraId="4269133B" w14:textId="77777777" w:rsidTr="007E029E">
        <w:trPr>
          <w:trHeight w:val="54"/>
        </w:trPr>
        <w:tc>
          <w:tcPr>
            <w:tcW w:w="421" w:type="dxa"/>
          </w:tcPr>
          <w:p w14:paraId="0D7A0513" w14:textId="36CBDC90" w:rsidR="007E029E" w:rsidRDefault="007E029E" w:rsidP="007E029E">
            <w:r>
              <w:t>4.</w:t>
            </w:r>
          </w:p>
        </w:tc>
        <w:tc>
          <w:tcPr>
            <w:tcW w:w="3827" w:type="dxa"/>
          </w:tcPr>
          <w:p w14:paraId="1D215643" w14:textId="46E49698" w:rsidR="007E029E" w:rsidRDefault="007E029E" w:rsidP="007E029E">
            <w:r>
              <w:t>Okno 1 skrzydło z 1 luftem na dole</w:t>
            </w:r>
          </w:p>
        </w:tc>
        <w:tc>
          <w:tcPr>
            <w:tcW w:w="3118" w:type="dxa"/>
          </w:tcPr>
          <w:p w14:paraId="22F71033" w14:textId="57C540E5" w:rsidR="007E029E" w:rsidRDefault="007E029E" w:rsidP="007E029E">
            <w:r>
              <w:t>0,90 x 2,10 m</w:t>
            </w:r>
          </w:p>
        </w:tc>
        <w:tc>
          <w:tcPr>
            <w:tcW w:w="2266" w:type="dxa"/>
          </w:tcPr>
          <w:p w14:paraId="7B352F6B" w14:textId="605790B9" w:rsidR="007E029E" w:rsidRDefault="007E029E" w:rsidP="007E029E">
            <w:r>
              <w:t>22 szt.</w:t>
            </w:r>
          </w:p>
        </w:tc>
      </w:tr>
      <w:tr w:rsidR="007E029E" w14:paraId="18B0E702" w14:textId="77777777" w:rsidTr="007E029E">
        <w:trPr>
          <w:trHeight w:val="54"/>
        </w:trPr>
        <w:tc>
          <w:tcPr>
            <w:tcW w:w="421" w:type="dxa"/>
          </w:tcPr>
          <w:p w14:paraId="5413A5E9" w14:textId="4C05C92D" w:rsidR="007E029E" w:rsidRDefault="007E029E" w:rsidP="007E029E">
            <w:r>
              <w:lastRenderedPageBreak/>
              <w:t>5.</w:t>
            </w:r>
          </w:p>
        </w:tc>
        <w:tc>
          <w:tcPr>
            <w:tcW w:w="3827" w:type="dxa"/>
          </w:tcPr>
          <w:p w14:paraId="10D0AF91" w14:textId="12883596" w:rsidR="007E029E" w:rsidRDefault="007E029E" w:rsidP="007E029E">
            <w:r>
              <w:t>Okno na klatce schodowej</w:t>
            </w:r>
          </w:p>
        </w:tc>
        <w:tc>
          <w:tcPr>
            <w:tcW w:w="3118" w:type="dxa"/>
          </w:tcPr>
          <w:p w14:paraId="30EC11F0" w14:textId="70160148" w:rsidR="007E029E" w:rsidRDefault="007E029E" w:rsidP="007E029E">
            <w:r>
              <w:t>0,90</w:t>
            </w:r>
            <w:r w:rsidR="00176E67">
              <w:t xml:space="preserve"> </w:t>
            </w:r>
            <w:r>
              <w:t>x</w:t>
            </w:r>
            <w:r w:rsidR="00176E67">
              <w:t xml:space="preserve"> </w:t>
            </w:r>
            <w:r>
              <w:t>0,90 m</w:t>
            </w:r>
          </w:p>
        </w:tc>
        <w:tc>
          <w:tcPr>
            <w:tcW w:w="2266" w:type="dxa"/>
          </w:tcPr>
          <w:p w14:paraId="6B78E9DE" w14:textId="7A7AF4A1" w:rsidR="007E029E" w:rsidRDefault="007E029E" w:rsidP="007E029E">
            <w:r>
              <w:t>1 szt.</w:t>
            </w:r>
          </w:p>
        </w:tc>
      </w:tr>
      <w:tr w:rsidR="007E029E" w14:paraId="387F74E6" w14:textId="77777777" w:rsidTr="007E029E">
        <w:trPr>
          <w:trHeight w:val="54"/>
        </w:trPr>
        <w:tc>
          <w:tcPr>
            <w:tcW w:w="421" w:type="dxa"/>
          </w:tcPr>
          <w:p w14:paraId="559AE6DB" w14:textId="76E0AE51" w:rsidR="007E029E" w:rsidRDefault="007E029E" w:rsidP="007E029E">
            <w:r>
              <w:t>6.</w:t>
            </w:r>
          </w:p>
        </w:tc>
        <w:tc>
          <w:tcPr>
            <w:tcW w:w="3827" w:type="dxa"/>
          </w:tcPr>
          <w:p w14:paraId="32974311" w14:textId="29397FA4" w:rsidR="007E029E" w:rsidRDefault="007E029E" w:rsidP="007E029E">
            <w:r>
              <w:t>Okno w piwnicy</w:t>
            </w:r>
          </w:p>
        </w:tc>
        <w:tc>
          <w:tcPr>
            <w:tcW w:w="3118" w:type="dxa"/>
          </w:tcPr>
          <w:p w14:paraId="6FF49F0A" w14:textId="663D04B9" w:rsidR="007E029E" w:rsidRDefault="007E029E" w:rsidP="007E029E">
            <w:r>
              <w:t>0,90 x 0,60 m</w:t>
            </w:r>
          </w:p>
        </w:tc>
        <w:tc>
          <w:tcPr>
            <w:tcW w:w="2266" w:type="dxa"/>
          </w:tcPr>
          <w:p w14:paraId="168647DC" w14:textId="0E0B30C9" w:rsidR="007E029E" w:rsidRDefault="007E029E" w:rsidP="007E029E">
            <w:r>
              <w:t>6 szt.</w:t>
            </w:r>
          </w:p>
        </w:tc>
      </w:tr>
    </w:tbl>
    <w:p w14:paraId="6E4DEAF3" w14:textId="77777777" w:rsidR="007E029E" w:rsidRDefault="007E029E" w:rsidP="006578D6"/>
    <w:p w14:paraId="48B3AC19" w14:textId="094AAA31" w:rsidR="007B3587" w:rsidRDefault="000F2329" w:rsidP="006578D6">
      <w:r>
        <w:t>Podział</w:t>
      </w:r>
      <w:r w:rsidR="00EA7192">
        <w:t xml:space="preserve"> stolarki okiennej</w:t>
      </w:r>
      <w:r>
        <w:t xml:space="preserve"> zgodnie z zał.</w:t>
      </w:r>
    </w:p>
    <w:p w14:paraId="053845BB" w14:textId="77777777" w:rsidR="00A70484" w:rsidRDefault="00A70484" w:rsidP="00A70484">
      <w:r w:rsidRPr="00461D74">
        <w:rPr>
          <w:u w:val="single"/>
        </w:rPr>
        <w:t>Uwaga</w:t>
      </w:r>
      <w:r>
        <w:t>:</w:t>
      </w:r>
    </w:p>
    <w:p w14:paraId="600A4650" w14:textId="071B5F65" w:rsidR="00A70484" w:rsidRDefault="00A70484" w:rsidP="00A70484">
      <w:r w:rsidRPr="006B1607">
        <w:t xml:space="preserve">Wszelkich obmiarów dokonuje oferent i na ich podstawie określa cenę za wykonanie zamówienia. </w:t>
      </w:r>
      <w:r w:rsidR="00461D74">
        <w:t>Podane obmiary są tylko szacunkowe.</w:t>
      </w:r>
    </w:p>
    <w:p w14:paraId="3C315D77" w14:textId="2842849F" w:rsidR="001B4CFE" w:rsidRDefault="00EA7192" w:rsidP="00BF2EA4">
      <w:pPr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drawing>
          <wp:inline distT="0" distB="0" distL="0" distR="0" wp14:anchorId="1AE68402" wp14:editId="5C75BAB4">
            <wp:extent cx="3628858" cy="3750644"/>
            <wp:effectExtent l="0" t="3810" r="6350" b="6350"/>
            <wp:docPr id="17484448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44809" name="Obraz 174844480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2" t="13068" r="31656" b="21784"/>
                    <a:stretch/>
                  </pic:blipFill>
                  <pic:spPr bwMode="auto">
                    <a:xfrm rot="5400000">
                      <a:off x="0" y="0"/>
                      <a:ext cx="3631162" cy="37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3AB68" w14:textId="47CA7C55" w:rsidR="00EA7192" w:rsidRPr="00EA7192" w:rsidRDefault="00EA7192" w:rsidP="00BF2EA4">
      <w:pPr>
        <w:rPr>
          <w:sz w:val="23"/>
          <w:szCs w:val="23"/>
        </w:rPr>
      </w:pPr>
      <w:r w:rsidRPr="00EA7192">
        <w:rPr>
          <w:sz w:val="23"/>
          <w:szCs w:val="23"/>
        </w:rPr>
        <w:t>Zdj. Przedstawia istniejącą ściankę z drzwiami wejściowymi</w:t>
      </w:r>
      <w:r>
        <w:rPr>
          <w:sz w:val="23"/>
          <w:szCs w:val="23"/>
        </w:rPr>
        <w:t xml:space="preserve"> </w:t>
      </w:r>
    </w:p>
    <w:p w14:paraId="630148B8" w14:textId="77777777" w:rsidR="006B05F1" w:rsidRDefault="006B05F1" w:rsidP="00BF2EA4">
      <w:pPr>
        <w:rPr>
          <w:b/>
          <w:bCs/>
          <w:sz w:val="23"/>
          <w:szCs w:val="23"/>
        </w:rPr>
      </w:pPr>
    </w:p>
    <w:p w14:paraId="11408FA1" w14:textId="50B5A17E" w:rsidR="00BF2EA4" w:rsidRPr="00F24396" w:rsidRDefault="00BF2EA4" w:rsidP="00BF2EA4">
      <w:pPr>
        <w:rPr>
          <w:b/>
          <w:bCs/>
          <w:sz w:val="23"/>
          <w:szCs w:val="23"/>
        </w:rPr>
      </w:pPr>
      <w:r w:rsidRPr="00F24396">
        <w:rPr>
          <w:b/>
          <w:bCs/>
          <w:sz w:val="23"/>
          <w:szCs w:val="23"/>
        </w:rPr>
        <w:t>Materiały</w:t>
      </w:r>
    </w:p>
    <w:p w14:paraId="1F224AB7" w14:textId="77777777" w:rsidR="006578D6" w:rsidRPr="001B4CFE" w:rsidRDefault="006578D6" w:rsidP="006578D6">
      <w:pPr>
        <w:rPr>
          <w:b/>
          <w:bCs/>
          <w:i/>
          <w:iCs/>
        </w:rPr>
      </w:pPr>
      <w:r w:rsidRPr="001B4CFE">
        <w:rPr>
          <w:b/>
          <w:bCs/>
          <w:i/>
          <w:iCs/>
        </w:rPr>
        <w:t>Okna</w:t>
      </w:r>
    </w:p>
    <w:p w14:paraId="019902B6" w14:textId="0B7B2D2E" w:rsidR="006578D6" w:rsidRDefault="006578D6" w:rsidP="006578D6">
      <w:r>
        <w:t xml:space="preserve">okna zewnętrzne </w:t>
      </w:r>
      <w:r w:rsidR="001B6815" w:rsidRPr="001B6815">
        <w:t>PCV 3 - szybowe, 6 - komorowe, kolor biały</w:t>
      </w:r>
      <w:r w:rsidR="00461D74">
        <w:t>, wyposażone w klamkę, z możliwością mikrowentylacji</w:t>
      </w:r>
      <w:r w:rsidR="00B64ECA">
        <w:t xml:space="preserve">. </w:t>
      </w:r>
      <w:r w:rsidR="00B64ECA" w:rsidRPr="00B64ECA">
        <w:t>Okucia obwiedniowe roztwierano – uchylne z możliwością rozszczelnienia</w:t>
      </w:r>
      <w:r w:rsidR="00B64ECA">
        <w:t>.</w:t>
      </w:r>
    </w:p>
    <w:p w14:paraId="6609A461" w14:textId="574B9387" w:rsidR="006578D6" w:rsidRPr="001B6815" w:rsidRDefault="006578D6" w:rsidP="006578D6">
      <w:pPr>
        <w:rPr>
          <w:u w:val="single"/>
        </w:rPr>
      </w:pPr>
      <w:r w:rsidRPr="001B6815">
        <w:rPr>
          <w:u w:val="single"/>
        </w:rPr>
        <w:t>Izolacyjność termiczna na podstawie (DIN EN ISO 10077-1):</w:t>
      </w:r>
    </w:p>
    <w:p w14:paraId="1AF41A26" w14:textId="77777777" w:rsidR="006578D6" w:rsidRDefault="006578D6" w:rsidP="006578D6">
      <w:r>
        <w:t xml:space="preserve">• Współczynnik 1,40 &lt; Uf &lt; 1,60 W/m2K, </w:t>
      </w:r>
      <w:proofErr w:type="spellStart"/>
      <w:r>
        <w:t>Uw</w:t>
      </w:r>
      <w:proofErr w:type="spellEnd"/>
      <w:r>
        <w:t>&lt;=0,9 W/m2K</w:t>
      </w:r>
    </w:p>
    <w:p w14:paraId="219BDAE1" w14:textId="0967857A" w:rsidR="006578D6" w:rsidRPr="001B6815" w:rsidRDefault="006578D6" w:rsidP="006578D6">
      <w:pPr>
        <w:rPr>
          <w:u w:val="single"/>
        </w:rPr>
      </w:pPr>
      <w:r w:rsidRPr="001B6815">
        <w:rPr>
          <w:u w:val="single"/>
        </w:rPr>
        <w:t>Kategorie szczelności dla okien:</w:t>
      </w:r>
    </w:p>
    <w:p w14:paraId="7328B09E" w14:textId="77777777" w:rsidR="006578D6" w:rsidRDefault="006578D6" w:rsidP="006578D6">
      <w:r>
        <w:t>• Odporność na obciążenie wiatrem: klasa C5/B5 wg PN EN 12210</w:t>
      </w:r>
    </w:p>
    <w:p w14:paraId="7B0C9727" w14:textId="77777777" w:rsidR="006578D6" w:rsidRDefault="006578D6" w:rsidP="006578D6">
      <w:r>
        <w:t>• Szczelność na wodę opadową: klasa 9A wg PN EN 12208</w:t>
      </w:r>
    </w:p>
    <w:p w14:paraId="2D0FB9D1" w14:textId="77777777" w:rsidR="006578D6" w:rsidRDefault="006578D6" w:rsidP="006578D6">
      <w:r>
        <w:t>• Infiltracja powietrza: klasa 4 wg PN EN 12207</w:t>
      </w:r>
    </w:p>
    <w:p w14:paraId="7CAEC1BE" w14:textId="77777777" w:rsidR="001B6815" w:rsidRDefault="006578D6" w:rsidP="006578D6">
      <w:r>
        <w:lastRenderedPageBreak/>
        <w:t>• Klasyfikacja właściwości mechanicznych: klasa 1 wg PN EN 13115</w:t>
      </w:r>
      <w:r w:rsidR="001B6815">
        <w:t xml:space="preserve"> </w:t>
      </w:r>
    </w:p>
    <w:p w14:paraId="0920F7EF" w14:textId="4703ED2D" w:rsidR="006578D6" w:rsidRDefault="006578D6" w:rsidP="006578D6">
      <w:r>
        <w:t>• Wymagany współczynnik przepuszczalności energii całkowitej promieniowania słonecznego g nie większy niż 0,35</w:t>
      </w:r>
    </w:p>
    <w:p w14:paraId="50D44FC9" w14:textId="77777777" w:rsidR="006578D6" w:rsidRDefault="006578D6" w:rsidP="006578D6"/>
    <w:p w14:paraId="7C05A231" w14:textId="77777777" w:rsidR="006578D6" w:rsidRPr="001B4CFE" w:rsidRDefault="006578D6" w:rsidP="006578D6">
      <w:pPr>
        <w:rPr>
          <w:b/>
          <w:bCs/>
          <w:i/>
          <w:iCs/>
        </w:rPr>
      </w:pPr>
      <w:r w:rsidRPr="001B4CFE">
        <w:rPr>
          <w:b/>
          <w:bCs/>
          <w:i/>
          <w:iCs/>
        </w:rPr>
        <w:t>Drzwi wejściowe</w:t>
      </w:r>
    </w:p>
    <w:p w14:paraId="04D07850" w14:textId="2EBE2C48" w:rsidR="005A2F2F" w:rsidRDefault="006578D6" w:rsidP="005A2F2F">
      <w:r>
        <w:t>aluminiowe lakierowane piecowo w kolorze do uzgodnienia z zamawiającym, obróbki blacharskie, okucia drzwiowe powlekane poliestrem w kolorze do uzgodnienia z zamawiającym</w:t>
      </w:r>
      <w:r w:rsidR="00BF2EA4">
        <w:t xml:space="preserve">, </w:t>
      </w:r>
      <w:r w:rsidR="00BF2EA4" w:rsidRPr="00BF2EA4">
        <w:t>szklone szkłem bezpiecznym</w:t>
      </w:r>
      <w:r w:rsidR="00292764">
        <w:t xml:space="preserve"> w górnej części drzwi, dolna - </w:t>
      </w:r>
      <w:r w:rsidR="00292764" w:rsidRPr="00292764">
        <w:t>panel ocieplany 48mm</w:t>
      </w:r>
      <w:r w:rsidR="00292764">
        <w:t xml:space="preserve"> w kolorze drzwi</w:t>
      </w:r>
      <w:r w:rsidR="006B05F1">
        <w:t>,</w:t>
      </w:r>
      <w:r w:rsidR="006B05F1" w:rsidRPr="006B05F1">
        <w:t xml:space="preserve">  o współczynniku U=1,3 W/m²K</w:t>
      </w:r>
      <w:r w:rsidR="006B05F1">
        <w:t>.</w:t>
      </w:r>
      <w:r w:rsidR="005A2F2F">
        <w:tab/>
      </w:r>
    </w:p>
    <w:p w14:paraId="3B089C08" w14:textId="22F7504E" w:rsidR="005A2F2F" w:rsidRDefault="005A2F2F" w:rsidP="00487748">
      <w:r>
        <w:t>Akcesoria drzwiowe:</w:t>
      </w:r>
    </w:p>
    <w:p w14:paraId="5456A590" w14:textId="736C1816" w:rsidR="005A2F2F" w:rsidRDefault="005A2F2F" w:rsidP="00176E67">
      <w:pPr>
        <w:pStyle w:val="Akapitzlist"/>
        <w:numPr>
          <w:ilvl w:val="0"/>
          <w:numId w:val="2"/>
        </w:numPr>
      </w:pPr>
      <w:r>
        <w:t>Trzy zawiasy czopowe,</w:t>
      </w:r>
    </w:p>
    <w:p w14:paraId="1B1A6A2B" w14:textId="7E5E541A" w:rsidR="005A2F2F" w:rsidRDefault="005A2F2F" w:rsidP="00176E67">
      <w:pPr>
        <w:pStyle w:val="Akapitzlist"/>
        <w:numPr>
          <w:ilvl w:val="0"/>
          <w:numId w:val="2"/>
        </w:numPr>
      </w:pPr>
      <w:r>
        <w:t>Zamek z wkładką i min. 3 kluczykami</w:t>
      </w:r>
      <w:r w:rsidR="00487748">
        <w:t>,</w:t>
      </w:r>
    </w:p>
    <w:p w14:paraId="414C9E78" w14:textId="2B9E98F2" w:rsidR="00176E67" w:rsidRDefault="00176E67" w:rsidP="00176E67">
      <w:pPr>
        <w:pStyle w:val="Akapitzlist"/>
        <w:numPr>
          <w:ilvl w:val="0"/>
          <w:numId w:val="2"/>
        </w:numPr>
      </w:pPr>
      <w:r>
        <w:t>Klamka</w:t>
      </w:r>
      <w:r w:rsidR="00487748">
        <w:t>,</w:t>
      </w:r>
    </w:p>
    <w:p w14:paraId="5F67B9D4" w14:textId="2E524132" w:rsidR="005A2F2F" w:rsidRDefault="005A2F2F" w:rsidP="00176E67">
      <w:pPr>
        <w:pStyle w:val="Akapitzlist"/>
        <w:numPr>
          <w:ilvl w:val="0"/>
          <w:numId w:val="2"/>
        </w:numPr>
      </w:pPr>
      <w:r>
        <w:t>Uszczelka progowa ruchoma w skrzydle,</w:t>
      </w:r>
    </w:p>
    <w:p w14:paraId="2950DB6D" w14:textId="5872150E" w:rsidR="005A2F2F" w:rsidRDefault="005A2F2F" w:rsidP="00176E67">
      <w:pPr>
        <w:pStyle w:val="Akapitzlist"/>
        <w:numPr>
          <w:ilvl w:val="0"/>
          <w:numId w:val="2"/>
        </w:numPr>
      </w:pPr>
      <w:r>
        <w:t>Uszczelka w ościeżnicy</w:t>
      </w:r>
      <w:r w:rsidR="00487748">
        <w:t>.</w:t>
      </w:r>
    </w:p>
    <w:p w14:paraId="176B98A1" w14:textId="77777777" w:rsidR="001B6815" w:rsidRDefault="001B6815" w:rsidP="001B6815"/>
    <w:p w14:paraId="46AB43AE" w14:textId="34CC29C7" w:rsidR="001B6815" w:rsidRDefault="001B6815" w:rsidP="005A2F2F">
      <w:pPr>
        <w:ind w:firstLine="708"/>
      </w:pPr>
      <w:r>
        <w:t xml:space="preserve">Do wykonania robót Wykonawca może użyć tylko materiały posiadające dokumenty dopuszczające je do stosowania w budownictwie na terenie Rzeczpospolitej Polskiej: </w:t>
      </w:r>
    </w:p>
    <w:p w14:paraId="33503EE2" w14:textId="77777777" w:rsidR="001B6815" w:rsidRDefault="001B6815" w:rsidP="001B6815">
      <w:r>
        <w:t xml:space="preserve">a) certyfikat na znak bezpieczeństwa, wskazujący na to, że zapewniono zgodność z kryteriami technicznymi i przepisami aprobat technicznych oraz właściwych przepisów i dokumentów technicznych, </w:t>
      </w:r>
    </w:p>
    <w:p w14:paraId="28892152" w14:textId="77777777" w:rsidR="001B6815" w:rsidRDefault="001B6815" w:rsidP="001B6815">
      <w:r>
        <w:t xml:space="preserve">b) deklarację zgodności lub certyfikat zgodności z aprobatą techniczną w przypadku wyrobów, jeżeli nie są objęte certyfikacją określoną w pkt. a) i które spełniają wymogi ST. </w:t>
      </w:r>
    </w:p>
    <w:p w14:paraId="2FD009A0" w14:textId="77777777" w:rsidR="001B6815" w:rsidRDefault="001B6815" w:rsidP="001B6815">
      <w:r>
        <w:t xml:space="preserve">Zastosowane wyroby budowlane musza być zgodne z: </w:t>
      </w:r>
    </w:p>
    <w:p w14:paraId="5B0E19DD" w14:textId="77777777" w:rsidR="001B6815" w:rsidRDefault="001B6815" w:rsidP="001B6815">
      <w:r>
        <w:t>a) Rozporządzeniem PE i Rady 305/2011 (wyrób budowlany musi mieć Europejską Ocenę Techniczną - pojęcie "europejska aprobata techniczna" już nie istnieje od 2013 r. ).</w:t>
      </w:r>
    </w:p>
    <w:p w14:paraId="47030BDA" w14:textId="43400DA5" w:rsidR="00BF0358" w:rsidRDefault="001B6815" w:rsidP="001B6815">
      <w:r>
        <w:t>b) Ustawą o wyrobach budowlanych</w:t>
      </w:r>
    </w:p>
    <w:p w14:paraId="6C9C4CED" w14:textId="5A930353" w:rsidR="001B6815" w:rsidRDefault="00BF0358" w:rsidP="001B6815">
      <w:r>
        <w:br w:type="column"/>
      </w:r>
      <w:r>
        <w:lastRenderedPageBreak/>
        <w:t xml:space="preserve">Zał. </w:t>
      </w:r>
    </w:p>
    <w:p w14:paraId="1794E52E" w14:textId="299ABB7E" w:rsidR="00BF0358" w:rsidRDefault="00BF0358" w:rsidP="001B6815">
      <w:r>
        <w:rPr>
          <w:noProof/>
        </w:rPr>
        <w:drawing>
          <wp:inline distT="0" distB="0" distL="0" distR="0" wp14:anchorId="3017A7D7" wp14:editId="4E2CA34C">
            <wp:extent cx="5760720" cy="8148320"/>
            <wp:effectExtent l="0" t="0" r="0" b="5080"/>
            <wp:docPr id="19135044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04439" name="Obraz 19135044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2F5B" w14:textId="77777777" w:rsidR="006578D6" w:rsidRDefault="006578D6" w:rsidP="006578D6"/>
    <w:sectPr w:rsidR="006578D6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FB7AF" w14:textId="77777777" w:rsidR="00D05505" w:rsidRDefault="00D05505" w:rsidP="00432F09">
      <w:pPr>
        <w:spacing w:after="0" w:line="240" w:lineRule="auto"/>
      </w:pPr>
      <w:r>
        <w:separator/>
      </w:r>
    </w:p>
  </w:endnote>
  <w:endnote w:type="continuationSeparator" w:id="0">
    <w:p w14:paraId="78B73CAC" w14:textId="77777777" w:rsidR="00D05505" w:rsidRDefault="00D05505" w:rsidP="0043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3550931"/>
      <w:docPartObj>
        <w:docPartGallery w:val="Page Numbers (Bottom of Page)"/>
        <w:docPartUnique/>
      </w:docPartObj>
    </w:sdtPr>
    <w:sdtContent>
      <w:p w14:paraId="60F0FB7E" w14:textId="37642925" w:rsidR="00432F09" w:rsidRDefault="00432F0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57A63D" w14:textId="77777777" w:rsidR="00432F09" w:rsidRDefault="00432F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628F5" w14:textId="77777777" w:rsidR="00D05505" w:rsidRDefault="00D05505" w:rsidP="00432F09">
      <w:pPr>
        <w:spacing w:after="0" w:line="240" w:lineRule="auto"/>
      </w:pPr>
      <w:r>
        <w:separator/>
      </w:r>
    </w:p>
  </w:footnote>
  <w:footnote w:type="continuationSeparator" w:id="0">
    <w:p w14:paraId="41DEB162" w14:textId="77777777" w:rsidR="00D05505" w:rsidRDefault="00D05505" w:rsidP="00432F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D0722"/>
    <w:multiLevelType w:val="hybridMultilevel"/>
    <w:tmpl w:val="95D204B0"/>
    <w:lvl w:ilvl="0" w:tplc="6CE2A9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05BDA"/>
    <w:multiLevelType w:val="hybridMultilevel"/>
    <w:tmpl w:val="C7E66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3559536">
    <w:abstractNumId w:val="1"/>
  </w:num>
  <w:num w:numId="2" w16cid:durableId="432356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374"/>
    <w:rsid w:val="000D091E"/>
    <w:rsid w:val="000F2329"/>
    <w:rsid w:val="00176E67"/>
    <w:rsid w:val="001B4CFE"/>
    <w:rsid w:val="001B6815"/>
    <w:rsid w:val="00292764"/>
    <w:rsid w:val="003E6F26"/>
    <w:rsid w:val="00432F09"/>
    <w:rsid w:val="00461D74"/>
    <w:rsid w:val="00480D6C"/>
    <w:rsid w:val="00487748"/>
    <w:rsid w:val="0050691D"/>
    <w:rsid w:val="005A2F2F"/>
    <w:rsid w:val="006578D6"/>
    <w:rsid w:val="006B05F1"/>
    <w:rsid w:val="007B3587"/>
    <w:rsid w:val="007E029E"/>
    <w:rsid w:val="0087651B"/>
    <w:rsid w:val="0088123E"/>
    <w:rsid w:val="008C30EC"/>
    <w:rsid w:val="008E3C4B"/>
    <w:rsid w:val="00A70484"/>
    <w:rsid w:val="00A708C2"/>
    <w:rsid w:val="00B00020"/>
    <w:rsid w:val="00B64ECA"/>
    <w:rsid w:val="00BF0358"/>
    <w:rsid w:val="00BF2EA4"/>
    <w:rsid w:val="00C52E40"/>
    <w:rsid w:val="00D05505"/>
    <w:rsid w:val="00EA7192"/>
    <w:rsid w:val="00F81762"/>
    <w:rsid w:val="00F9201F"/>
    <w:rsid w:val="00FD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49C86"/>
  <w15:chartTrackingRefBased/>
  <w15:docId w15:val="{B6E04F24-1CC3-46C1-97FC-C71A32BC1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E0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B358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3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2F09"/>
  </w:style>
  <w:style w:type="paragraph" w:styleId="Stopka">
    <w:name w:val="footer"/>
    <w:basedOn w:val="Normalny"/>
    <w:link w:val="StopkaZnak"/>
    <w:uiPriority w:val="99"/>
    <w:unhideWhenUsed/>
    <w:rsid w:val="0043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2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PC11</dc:creator>
  <cp:keywords/>
  <dc:description/>
  <cp:lastModifiedBy>TOM BOR</cp:lastModifiedBy>
  <cp:revision>2</cp:revision>
  <cp:lastPrinted>2023-06-20T07:36:00Z</cp:lastPrinted>
  <dcterms:created xsi:type="dcterms:W3CDTF">2023-07-03T12:06:00Z</dcterms:created>
  <dcterms:modified xsi:type="dcterms:W3CDTF">2023-07-03T12:06:00Z</dcterms:modified>
</cp:coreProperties>
</file>