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55448" w14:textId="002E997D" w:rsidR="00FA12CB" w:rsidRPr="00321821" w:rsidRDefault="00FA12CB" w:rsidP="00FA12CB">
      <w:pPr>
        <w:jc w:val="right"/>
        <w:rPr>
          <w:rFonts w:ascii="Times New Roman" w:hAnsi="Times New Roman" w:cs="Times New Roman"/>
          <w:b/>
          <w:bCs/>
        </w:rPr>
      </w:pPr>
      <w:r w:rsidRPr="00321821">
        <w:rPr>
          <w:rFonts w:ascii="Times New Roman" w:hAnsi="Times New Roman" w:cs="Times New Roman"/>
          <w:b/>
          <w:bCs/>
        </w:rPr>
        <w:t xml:space="preserve">Załącznik nr </w:t>
      </w:r>
      <w:r w:rsidR="00BB1D99" w:rsidRPr="00321821">
        <w:rPr>
          <w:rFonts w:ascii="Times New Roman" w:hAnsi="Times New Roman" w:cs="Times New Roman"/>
          <w:b/>
          <w:bCs/>
        </w:rPr>
        <w:t>6.3</w:t>
      </w:r>
      <w:r w:rsidRPr="00321821">
        <w:rPr>
          <w:rFonts w:ascii="Times New Roman" w:hAnsi="Times New Roman" w:cs="Times New Roman"/>
          <w:b/>
          <w:bCs/>
        </w:rPr>
        <w:t xml:space="preserve"> do SWZ</w:t>
      </w:r>
    </w:p>
    <w:p w14:paraId="76AF3CF9" w14:textId="77777777" w:rsidR="00FA12CB" w:rsidRPr="00321821" w:rsidRDefault="00FA12CB" w:rsidP="00FA12CB">
      <w:pPr>
        <w:jc w:val="center"/>
        <w:rPr>
          <w:rFonts w:ascii="Times New Roman" w:hAnsi="Times New Roman" w:cs="Times New Roman"/>
          <w:b/>
          <w:bCs/>
        </w:rPr>
      </w:pPr>
      <w:r w:rsidRPr="00321821">
        <w:rPr>
          <w:rFonts w:ascii="Times New Roman" w:hAnsi="Times New Roman" w:cs="Times New Roman"/>
          <w:b/>
          <w:bCs/>
        </w:rPr>
        <w:t>OPIS PREZEDMIOTU ZAMÓWIENIA</w:t>
      </w:r>
    </w:p>
    <w:p w14:paraId="3BC30F2C" w14:textId="77777777" w:rsidR="00FA12CB" w:rsidRPr="00321821" w:rsidRDefault="00FA12CB" w:rsidP="00FA12CB">
      <w:pPr>
        <w:rPr>
          <w:rFonts w:ascii="Times New Roman" w:hAnsi="Times New Roman" w:cs="Times New Roman"/>
          <w:b/>
          <w:bCs/>
        </w:rPr>
      </w:pPr>
      <w:r w:rsidRPr="00321821">
        <w:rPr>
          <w:rFonts w:ascii="Times New Roman" w:hAnsi="Times New Roman" w:cs="Times New Roman"/>
          <w:b/>
          <w:bCs/>
        </w:rPr>
        <w:t>Nazwa zamówienia: Modernizacja budynków szkół podstawowych na terenie gminy Zbuczyn – etap 1 prace remontowe</w:t>
      </w:r>
    </w:p>
    <w:p w14:paraId="4529E86C" w14:textId="794FF2F1" w:rsidR="00FA12CB" w:rsidRPr="00321821" w:rsidRDefault="00FA12CB" w:rsidP="00FA12CB">
      <w:pPr>
        <w:rPr>
          <w:rFonts w:ascii="Times New Roman" w:hAnsi="Times New Roman" w:cs="Times New Roman"/>
          <w:b/>
          <w:bCs/>
        </w:rPr>
      </w:pPr>
      <w:r w:rsidRPr="00321821">
        <w:rPr>
          <w:rFonts w:ascii="Times New Roman" w:hAnsi="Times New Roman" w:cs="Times New Roman"/>
          <w:b/>
          <w:bCs/>
        </w:rPr>
        <w:t xml:space="preserve">Część zamówienia: 3. Remont pomieszczeń Szkoły Podstawowej w Czuryłach, </w:t>
      </w:r>
    </w:p>
    <w:p w14:paraId="06FB9588" w14:textId="733CD30F" w:rsidR="00FA12CB" w:rsidRPr="00321821" w:rsidRDefault="00FA12CB" w:rsidP="00FA12CB">
      <w:pPr>
        <w:rPr>
          <w:rFonts w:ascii="Times New Roman" w:hAnsi="Times New Roman" w:cs="Times New Roman"/>
          <w:b/>
          <w:bCs/>
        </w:rPr>
      </w:pPr>
      <w:r w:rsidRPr="00321821">
        <w:rPr>
          <w:rFonts w:ascii="Times New Roman" w:hAnsi="Times New Roman" w:cs="Times New Roman"/>
          <w:b/>
          <w:bCs/>
        </w:rPr>
        <w:t xml:space="preserve">Adres budowy: </w:t>
      </w:r>
      <w:r w:rsidRPr="00321821">
        <w:rPr>
          <w:rFonts w:ascii="Times New Roman" w:hAnsi="Times New Roman" w:cs="Times New Roman"/>
        </w:rPr>
        <w:t>Szkoła Podstawowa w Czuryłach, 08-106 Zbuczyn, Cielemęc  44</w:t>
      </w:r>
    </w:p>
    <w:p w14:paraId="29FEBBA1" w14:textId="13A5288C" w:rsidR="00FA12CB" w:rsidRPr="00321821" w:rsidRDefault="00FA12CB" w:rsidP="00FA12CB">
      <w:pPr>
        <w:rPr>
          <w:rFonts w:ascii="Times New Roman" w:hAnsi="Times New Roman" w:cs="Times New Roman"/>
          <w:b/>
          <w:bCs/>
        </w:rPr>
      </w:pPr>
      <w:r w:rsidRPr="00321821">
        <w:rPr>
          <w:rFonts w:ascii="Times New Roman" w:hAnsi="Times New Roman" w:cs="Times New Roman"/>
          <w:b/>
          <w:bCs/>
        </w:rPr>
        <w:t xml:space="preserve">Przeznaczenie obiektów: </w:t>
      </w:r>
      <w:r w:rsidRPr="00321821">
        <w:rPr>
          <w:rFonts w:ascii="Times New Roman" w:hAnsi="Times New Roman" w:cs="Times New Roman"/>
        </w:rPr>
        <w:t>Budynek użyteczności publicznej – Szkoła Podstawowa</w:t>
      </w:r>
    </w:p>
    <w:p w14:paraId="785C24A2" w14:textId="77777777" w:rsidR="00FA12CB" w:rsidRPr="00321821" w:rsidRDefault="00FA12CB" w:rsidP="0077694C">
      <w:pPr>
        <w:rPr>
          <w:rFonts w:ascii="Times New Roman" w:hAnsi="Times New Roman" w:cs="Times New Roman"/>
          <w:b/>
          <w:bCs/>
        </w:rPr>
      </w:pPr>
      <w:bookmarkStart w:id="0" w:name="_Hlk138410934"/>
    </w:p>
    <w:p w14:paraId="58697E99" w14:textId="7E7F653F" w:rsidR="0077694C" w:rsidRPr="00321821" w:rsidRDefault="0077694C" w:rsidP="0077694C">
      <w:pPr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  <w:b/>
          <w:bCs/>
        </w:rPr>
        <w:t>Wymiana posadzek w Szkole Podstawowej w Czuryłach</w:t>
      </w:r>
      <w:bookmarkEnd w:id="0"/>
    </w:p>
    <w:p w14:paraId="16606FD2" w14:textId="424603FE" w:rsidR="0077694C" w:rsidRPr="00321821" w:rsidRDefault="0077694C" w:rsidP="0077694C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321821">
        <w:rPr>
          <w:rFonts w:ascii="Times New Roman" w:hAnsi="Times New Roman" w:cs="Times New Roman"/>
          <w:b/>
          <w:bCs/>
          <w:sz w:val="23"/>
          <w:szCs w:val="23"/>
        </w:rPr>
        <w:t>Zakres robót:</w:t>
      </w:r>
    </w:p>
    <w:p w14:paraId="0CAE9625" w14:textId="77777777" w:rsidR="0077694C" w:rsidRPr="00321821" w:rsidRDefault="0077694C" w:rsidP="0077694C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321821">
        <w:rPr>
          <w:rFonts w:ascii="Times New Roman" w:hAnsi="Times New Roman" w:cs="Times New Roman"/>
          <w:b/>
          <w:bCs/>
          <w:sz w:val="23"/>
          <w:szCs w:val="23"/>
        </w:rPr>
        <w:t>I Piętro</w:t>
      </w:r>
    </w:p>
    <w:p w14:paraId="6C79D6A6" w14:textId="77777777" w:rsidR="0077694C" w:rsidRPr="00321821" w:rsidRDefault="0077694C" w:rsidP="0077694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>Demontaż istniejących okładzin podłogowych.</w:t>
      </w:r>
    </w:p>
    <w:p w14:paraId="192C94B2" w14:textId="587BB88A" w:rsidR="0077694C" w:rsidRPr="00321821" w:rsidRDefault="0077694C" w:rsidP="0077694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 xml:space="preserve">Odtworzenie podłogi na legarach, nawierzchniowo płyta </w:t>
      </w:r>
      <w:r w:rsidR="00E403B3" w:rsidRPr="00321821">
        <w:rPr>
          <w:rFonts w:ascii="Times New Roman" w:hAnsi="Times New Roman" w:cs="Times New Roman"/>
        </w:rPr>
        <w:t>OSB o gr</w:t>
      </w:r>
      <w:r w:rsidRPr="00321821">
        <w:rPr>
          <w:rFonts w:ascii="Times New Roman" w:hAnsi="Times New Roman" w:cs="Times New Roman"/>
        </w:rPr>
        <w:t xml:space="preserve">ubości </w:t>
      </w:r>
      <w:r w:rsidR="00E403B3" w:rsidRPr="00321821">
        <w:rPr>
          <w:rFonts w:ascii="Times New Roman" w:hAnsi="Times New Roman" w:cs="Times New Roman"/>
        </w:rPr>
        <w:t>22</w:t>
      </w:r>
      <w:r w:rsidRPr="00321821">
        <w:rPr>
          <w:rFonts w:ascii="Times New Roman" w:hAnsi="Times New Roman" w:cs="Times New Roman"/>
        </w:rPr>
        <w:t xml:space="preserve"> mm (łączenie płyt spasowane krawędziami).</w:t>
      </w:r>
    </w:p>
    <w:p w14:paraId="5E5123D7" w14:textId="77777777" w:rsidR="0077694C" w:rsidRPr="00321821" w:rsidRDefault="0077694C" w:rsidP="0077694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 xml:space="preserve">Montaż wykładziny rulonowej PVC podłogowej homogenicznej wraz z cokołem 5cm (prefabrykowane narożniki cokołowe wewnętrzne i zewnętrzne i listwy </w:t>
      </w:r>
      <w:proofErr w:type="spellStart"/>
      <w:r w:rsidRPr="00321821">
        <w:rPr>
          <w:rFonts w:ascii="Times New Roman" w:hAnsi="Times New Roman" w:cs="Times New Roman"/>
        </w:rPr>
        <w:t>wyobleniowe</w:t>
      </w:r>
      <w:proofErr w:type="spellEnd"/>
      <w:r w:rsidRPr="00321821">
        <w:rPr>
          <w:rFonts w:ascii="Times New Roman" w:hAnsi="Times New Roman" w:cs="Times New Roman"/>
        </w:rPr>
        <w:t>, jako elementy systemu). Kolorystyka do uzgodnienia z Zamawiającym.</w:t>
      </w:r>
    </w:p>
    <w:p w14:paraId="69D8CB44" w14:textId="77777777" w:rsidR="0077694C" w:rsidRPr="00321821" w:rsidRDefault="0077694C" w:rsidP="0077694C">
      <w:pPr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>Uwaga:</w:t>
      </w:r>
    </w:p>
    <w:p w14:paraId="3CFAD994" w14:textId="77777777" w:rsidR="0077694C" w:rsidRPr="00321821" w:rsidRDefault="0077694C" w:rsidP="0077694C">
      <w:pPr>
        <w:jc w:val="both"/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 xml:space="preserve">Wszelkich obmiarów dokonuje oferent i na ich podstawie określa cenę za wykonanie zamówienia. Szacunkowe obmiary pomieszczenia: </w:t>
      </w:r>
    </w:p>
    <w:p w14:paraId="7E79CF7D" w14:textId="77777777" w:rsidR="0077694C" w:rsidRPr="00321821" w:rsidRDefault="0077694C" w:rsidP="0077694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>Sekretariat 17,03 m2</w:t>
      </w:r>
    </w:p>
    <w:p w14:paraId="2219EE9D" w14:textId="77777777" w:rsidR="0077694C" w:rsidRPr="00321821" w:rsidRDefault="0077694C" w:rsidP="0077694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>Pokój dyrektora 19,19 m2</w:t>
      </w:r>
    </w:p>
    <w:p w14:paraId="57E3CEC8" w14:textId="77777777" w:rsidR="0077694C" w:rsidRPr="00321821" w:rsidRDefault="0077694C" w:rsidP="0077694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>Sala lekcyjna 44,43 m2</w:t>
      </w:r>
    </w:p>
    <w:p w14:paraId="5980AF03" w14:textId="77777777" w:rsidR="0077694C" w:rsidRPr="00321821" w:rsidRDefault="0077694C" w:rsidP="0077694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>Sala lekcyjna 17,00 m2</w:t>
      </w:r>
    </w:p>
    <w:p w14:paraId="38C6F68F" w14:textId="77777777" w:rsidR="0077694C" w:rsidRPr="00321821" w:rsidRDefault="0077694C" w:rsidP="0077694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>Sala lekcyjna 22,00 m2</w:t>
      </w:r>
    </w:p>
    <w:p w14:paraId="43ED9814" w14:textId="77777777" w:rsidR="0077694C" w:rsidRPr="00321821" w:rsidRDefault="0077694C" w:rsidP="0077694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>Sala lekcyjna 20,69 m2</w:t>
      </w:r>
    </w:p>
    <w:p w14:paraId="0CEFFFBA" w14:textId="77777777" w:rsidR="0077694C" w:rsidRPr="00321821" w:rsidRDefault="0077694C" w:rsidP="0077694C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>Sala lekcyjna 15,52 m2</w:t>
      </w:r>
    </w:p>
    <w:p w14:paraId="6E32287B" w14:textId="77777777" w:rsidR="0077694C" w:rsidRPr="00321821" w:rsidRDefault="0077694C" w:rsidP="0077694C">
      <w:pPr>
        <w:jc w:val="both"/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 xml:space="preserve">Około: 155,86 m2 płyty pilśniowej oraz posadzki do montażu wykładziny PVC, 137,08 </w:t>
      </w:r>
      <w:proofErr w:type="spellStart"/>
      <w:r w:rsidRPr="00321821">
        <w:rPr>
          <w:rFonts w:ascii="Times New Roman" w:hAnsi="Times New Roman" w:cs="Times New Roman"/>
        </w:rPr>
        <w:t>mb</w:t>
      </w:r>
      <w:proofErr w:type="spellEnd"/>
      <w:r w:rsidRPr="00321821">
        <w:rPr>
          <w:rFonts w:ascii="Times New Roman" w:hAnsi="Times New Roman" w:cs="Times New Roman"/>
        </w:rPr>
        <w:t xml:space="preserve"> cokołu z wykładziny PVC - informacja ma charakter jedynie poglądowy i nie może być brana pod uwagę do przygotowania kalkulacji oferty</w:t>
      </w:r>
    </w:p>
    <w:p w14:paraId="0452FA2A" w14:textId="77777777" w:rsidR="0077694C" w:rsidRPr="00321821" w:rsidRDefault="0077694C" w:rsidP="0077694C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321821">
        <w:rPr>
          <w:rFonts w:ascii="Times New Roman" w:hAnsi="Times New Roman" w:cs="Times New Roman"/>
          <w:b/>
          <w:bCs/>
          <w:sz w:val="23"/>
          <w:szCs w:val="23"/>
        </w:rPr>
        <w:t>Materiały</w:t>
      </w:r>
    </w:p>
    <w:p w14:paraId="7E53D500" w14:textId="77777777" w:rsidR="0077694C" w:rsidRPr="00321821" w:rsidRDefault="0077694C" w:rsidP="0077694C">
      <w:pPr>
        <w:rPr>
          <w:rFonts w:ascii="Times New Roman" w:hAnsi="Times New Roman" w:cs="Times New Roman"/>
          <w:sz w:val="23"/>
          <w:szCs w:val="23"/>
        </w:rPr>
      </w:pPr>
      <w:r w:rsidRPr="00321821">
        <w:rPr>
          <w:rFonts w:ascii="Times New Roman" w:hAnsi="Times New Roman" w:cs="Times New Roman"/>
          <w:b/>
          <w:bCs/>
          <w:sz w:val="23"/>
          <w:szCs w:val="23"/>
        </w:rPr>
        <w:t xml:space="preserve">Wykładzina PVC </w:t>
      </w:r>
      <w:r w:rsidRPr="00321821">
        <w:rPr>
          <w:rFonts w:ascii="Times New Roman" w:hAnsi="Times New Roman" w:cs="Times New Roman"/>
          <w:sz w:val="23"/>
          <w:szCs w:val="23"/>
        </w:rPr>
        <w:t xml:space="preserve">homogeniczna na przykład: </w:t>
      </w:r>
      <w:proofErr w:type="spellStart"/>
      <w:r w:rsidRPr="00321821">
        <w:rPr>
          <w:rFonts w:ascii="Times New Roman" w:hAnsi="Times New Roman" w:cs="Times New Roman"/>
          <w:sz w:val="23"/>
          <w:szCs w:val="23"/>
        </w:rPr>
        <w:t>Tarkett</w:t>
      </w:r>
      <w:proofErr w:type="spellEnd"/>
      <w:r w:rsidRPr="00321821">
        <w:rPr>
          <w:rFonts w:ascii="Times New Roman" w:hAnsi="Times New Roman" w:cs="Times New Roman"/>
          <w:sz w:val="23"/>
          <w:szCs w:val="23"/>
        </w:rPr>
        <w:t xml:space="preserve">  </w:t>
      </w:r>
      <w:proofErr w:type="spellStart"/>
      <w:r w:rsidRPr="00321821">
        <w:rPr>
          <w:rFonts w:ascii="Times New Roman" w:hAnsi="Times New Roman" w:cs="Times New Roman"/>
          <w:sz w:val="23"/>
          <w:szCs w:val="23"/>
        </w:rPr>
        <w:t>iQ</w:t>
      </w:r>
      <w:proofErr w:type="spellEnd"/>
      <w:r w:rsidRPr="00321821">
        <w:rPr>
          <w:rFonts w:ascii="Times New Roman" w:hAnsi="Times New Roman" w:cs="Times New Roman"/>
          <w:sz w:val="23"/>
          <w:szCs w:val="23"/>
        </w:rPr>
        <w:t xml:space="preserve"> Granit niewymagająca woskowania ani pastowania przez całe życie produktu </w:t>
      </w:r>
      <w:r w:rsidRPr="00321821">
        <w:rPr>
          <w:rFonts w:ascii="Times New Roman" w:hAnsi="Times New Roman" w:cs="Times New Roman"/>
          <w:sz w:val="23"/>
          <w:szCs w:val="23"/>
          <w:u w:val="single"/>
        </w:rPr>
        <w:t>lub równoważna</w:t>
      </w:r>
      <w:r w:rsidRPr="00321821">
        <w:rPr>
          <w:rFonts w:ascii="Times New Roman" w:hAnsi="Times New Roman" w:cs="Times New Roman"/>
          <w:sz w:val="23"/>
          <w:szCs w:val="23"/>
        </w:rPr>
        <w:t xml:space="preserve"> o parametrach nie gorszych niż:</w:t>
      </w:r>
    </w:p>
    <w:p w14:paraId="711F6698" w14:textId="77777777" w:rsidR="0077694C" w:rsidRPr="00321821" w:rsidRDefault="0077694C" w:rsidP="0077694C">
      <w:pPr>
        <w:pStyle w:val="Bezodstpw"/>
        <w:numPr>
          <w:ilvl w:val="0"/>
          <w:numId w:val="10"/>
        </w:numPr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>klasa użytkowa wg ISO 10574 (EN 685): 34/43,</w:t>
      </w:r>
    </w:p>
    <w:p w14:paraId="5CAFD053" w14:textId="77777777" w:rsidR="0077694C" w:rsidRPr="00321821" w:rsidRDefault="0077694C" w:rsidP="0077694C">
      <w:pPr>
        <w:pStyle w:val="Bezodstpw"/>
        <w:numPr>
          <w:ilvl w:val="0"/>
          <w:numId w:val="10"/>
        </w:numPr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>Typ wykładziny  wg ISO 10581: TYP.I,</w:t>
      </w:r>
    </w:p>
    <w:p w14:paraId="5FD7EAC6" w14:textId="77777777" w:rsidR="0077694C" w:rsidRPr="00321821" w:rsidRDefault="0077694C" w:rsidP="0077694C">
      <w:pPr>
        <w:pStyle w:val="Bezodstpw"/>
        <w:numPr>
          <w:ilvl w:val="0"/>
          <w:numId w:val="10"/>
        </w:numPr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>Grubość całkowita wykładziny wg ISO 24346 (EN 428): 2.00 mm,</w:t>
      </w:r>
    </w:p>
    <w:p w14:paraId="795699F9" w14:textId="77777777" w:rsidR="0077694C" w:rsidRPr="00321821" w:rsidRDefault="0077694C" w:rsidP="0077694C">
      <w:pPr>
        <w:pStyle w:val="Bezodstpw"/>
        <w:numPr>
          <w:ilvl w:val="0"/>
          <w:numId w:val="10"/>
        </w:numPr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>Grubość warstwy użytkowej wg ISO 24340 (EN 429): 2.00 mm,</w:t>
      </w:r>
    </w:p>
    <w:p w14:paraId="0A5DE2D1" w14:textId="77777777" w:rsidR="0077694C" w:rsidRPr="00321821" w:rsidRDefault="0077694C" w:rsidP="0077694C">
      <w:pPr>
        <w:pStyle w:val="Bezodstpw"/>
        <w:numPr>
          <w:ilvl w:val="0"/>
          <w:numId w:val="10"/>
        </w:numPr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>Waga całkowita wg ISO 23997 (EN 430): 2800 g/m2,</w:t>
      </w:r>
    </w:p>
    <w:p w14:paraId="4ED31B0E" w14:textId="77777777" w:rsidR="0077694C" w:rsidRPr="00321821" w:rsidRDefault="0077694C" w:rsidP="0077694C">
      <w:pPr>
        <w:pStyle w:val="Bezodstpw"/>
        <w:numPr>
          <w:ilvl w:val="0"/>
          <w:numId w:val="10"/>
        </w:numPr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>Wgniecenie resztkowe wg ISO 24343-1 (EN 433):  0.02 mm,</w:t>
      </w:r>
    </w:p>
    <w:p w14:paraId="13C1CB98" w14:textId="77777777" w:rsidR="0077694C" w:rsidRPr="00321821" w:rsidRDefault="0077694C" w:rsidP="0077694C">
      <w:pPr>
        <w:pStyle w:val="Bezodstpw"/>
        <w:numPr>
          <w:ilvl w:val="0"/>
          <w:numId w:val="10"/>
        </w:numPr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>zabezpieczenie powierzchni: unikalna technologia odnowy powierzchni poprzez polerowanie na sucho,</w:t>
      </w:r>
    </w:p>
    <w:p w14:paraId="0CAC4217" w14:textId="77777777" w:rsidR="0077694C" w:rsidRPr="00321821" w:rsidRDefault="0077694C" w:rsidP="0077694C">
      <w:pPr>
        <w:pStyle w:val="Bezodstpw"/>
        <w:numPr>
          <w:ilvl w:val="0"/>
          <w:numId w:val="10"/>
        </w:numPr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lastRenderedPageBreak/>
        <w:t>Całkowita emisja LZO: &lt; 10 µg/m3 po 28 dniach,</w:t>
      </w:r>
    </w:p>
    <w:p w14:paraId="477024DA" w14:textId="77777777" w:rsidR="0077694C" w:rsidRPr="00321821" w:rsidRDefault="0077694C" w:rsidP="0077694C">
      <w:pPr>
        <w:pStyle w:val="Bezodstpw"/>
        <w:numPr>
          <w:ilvl w:val="0"/>
          <w:numId w:val="10"/>
        </w:numPr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>właściwości elektrostatyczne wg EN 1815: &lt;2kV,</w:t>
      </w:r>
    </w:p>
    <w:p w14:paraId="34429763" w14:textId="77777777" w:rsidR="0077694C" w:rsidRPr="00321821" w:rsidRDefault="0077694C" w:rsidP="0077694C">
      <w:pPr>
        <w:pStyle w:val="Bezodstpw"/>
        <w:numPr>
          <w:ilvl w:val="0"/>
          <w:numId w:val="10"/>
        </w:numPr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>właściwości antypoślizgowe  wg DIN 51130:  R9,  EN 13893: ≥0.3,</w:t>
      </w:r>
    </w:p>
    <w:p w14:paraId="79B682C9" w14:textId="77777777" w:rsidR="0077694C" w:rsidRPr="00321821" w:rsidRDefault="0077694C" w:rsidP="0077694C">
      <w:pPr>
        <w:pStyle w:val="Bezodstpw"/>
        <w:numPr>
          <w:ilvl w:val="0"/>
          <w:numId w:val="10"/>
        </w:numPr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>stabilność wymiarowa wg EN 434: ≤0.40%,</w:t>
      </w:r>
    </w:p>
    <w:p w14:paraId="69C44058" w14:textId="77777777" w:rsidR="0077694C" w:rsidRPr="00321821" w:rsidRDefault="0077694C" w:rsidP="0077694C">
      <w:pPr>
        <w:pStyle w:val="Bezodstpw"/>
        <w:numPr>
          <w:ilvl w:val="0"/>
          <w:numId w:val="10"/>
        </w:numPr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>dobra odporność chemiczna,</w:t>
      </w:r>
    </w:p>
    <w:p w14:paraId="28E55C64" w14:textId="77777777" w:rsidR="0077694C" w:rsidRPr="00321821" w:rsidRDefault="0077694C" w:rsidP="0077694C">
      <w:pPr>
        <w:pStyle w:val="Bezodstpw"/>
        <w:numPr>
          <w:ilvl w:val="0"/>
          <w:numId w:val="10"/>
        </w:numPr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 xml:space="preserve">klasa palności EN 13501-1: </w:t>
      </w:r>
      <w:proofErr w:type="spellStart"/>
      <w:r w:rsidRPr="00321821">
        <w:rPr>
          <w:rFonts w:ascii="Times New Roman" w:hAnsi="Times New Roman" w:cs="Times New Roman"/>
        </w:rPr>
        <w:t>Bfl</w:t>
      </w:r>
      <w:proofErr w:type="spellEnd"/>
      <w:r w:rsidRPr="00321821">
        <w:rPr>
          <w:rFonts w:ascii="Times New Roman" w:hAnsi="Times New Roman" w:cs="Times New Roman"/>
        </w:rPr>
        <w:t xml:space="preserve"> s1</w:t>
      </w:r>
    </w:p>
    <w:p w14:paraId="02163BCD" w14:textId="77777777" w:rsidR="0077694C" w:rsidRPr="00321821" w:rsidRDefault="0077694C" w:rsidP="0077694C">
      <w:pPr>
        <w:rPr>
          <w:rFonts w:ascii="Times New Roman" w:hAnsi="Times New Roman" w:cs="Times New Roman"/>
          <w:sz w:val="23"/>
          <w:szCs w:val="23"/>
        </w:rPr>
      </w:pPr>
      <w:r w:rsidRPr="00321821">
        <w:rPr>
          <w:rFonts w:ascii="Times New Roman" w:hAnsi="Times New Roman" w:cs="Times New Roman"/>
          <w:sz w:val="23"/>
          <w:szCs w:val="23"/>
        </w:rPr>
        <w:t>Wykładzina musi być przyklejona na podłożu suchym dla podkładów cementowych &lt;2% CCM (ogrzewanie podłogowe &lt;1,8%), czystym równym 2mm/2m. Zainstalowana zgodnie z zaleceniami producenta.</w:t>
      </w:r>
    </w:p>
    <w:p w14:paraId="7FDC16EE" w14:textId="77777777" w:rsidR="0077694C" w:rsidRPr="00321821" w:rsidRDefault="0077694C" w:rsidP="0077694C">
      <w:pPr>
        <w:ind w:firstLine="708"/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 xml:space="preserve">Do wykonania robót Wykonawca może użyć tylko materiały posiadające dokumenty dopuszczające je do stosowania w budownictwie na terenie Rzeczpospolitej Polskiej: </w:t>
      </w:r>
    </w:p>
    <w:p w14:paraId="39689435" w14:textId="77777777" w:rsidR="0077694C" w:rsidRPr="00321821" w:rsidRDefault="0077694C" w:rsidP="0077694C">
      <w:pPr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 xml:space="preserve">a) certyfikat na znak bezpieczeństwa, wskazujący na to, że zapewniono zgodność z kryteriami technicznymi i przepisami aprobat technicznych oraz właściwych przepisów i dokumentów technicznych, </w:t>
      </w:r>
    </w:p>
    <w:p w14:paraId="7C0A96E2" w14:textId="77777777" w:rsidR="0077694C" w:rsidRPr="00321821" w:rsidRDefault="0077694C" w:rsidP="0077694C">
      <w:pPr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 xml:space="preserve">b) deklarację zgodności lub certyfikat zgodności z aprobatą techniczną w przypadku wyrobów, jeżeli nie są objęte certyfikacją określoną w pkt. a) i które spełniają wymogi ST. </w:t>
      </w:r>
    </w:p>
    <w:p w14:paraId="3D4B4FF1" w14:textId="77777777" w:rsidR="0077694C" w:rsidRPr="00321821" w:rsidRDefault="0077694C" w:rsidP="0077694C">
      <w:pPr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 xml:space="preserve">Zastosowane wyroby budowlane musza być zgodne z: </w:t>
      </w:r>
    </w:p>
    <w:p w14:paraId="0D46A380" w14:textId="77777777" w:rsidR="0077694C" w:rsidRPr="00321821" w:rsidRDefault="0077694C" w:rsidP="0077694C">
      <w:pPr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>a) Rozporządzeniem PE i Rady 305/2011 (wyrób budowlany musi mieć Europejską Ocenę Techniczną - pojęcie "europejska aprobata techniczna" już nie istnieje od 2013 r. ).</w:t>
      </w:r>
    </w:p>
    <w:p w14:paraId="69FB1BE5" w14:textId="77777777" w:rsidR="0077694C" w:rsidRPr="00321821" w:rsidRDefault="0077694C" w:rsidP="0077694C">
      <w:pPr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>b) Ustawą o wyrobach budowlanych</w:t>
      </w:r>
    </w:p>
    <w:p w14:paraId="616A1B72" w14:textId="77777777" w:rsidR="0077694C" w:rsidRPr="00321821" w:rsidRDefault="0077694C" w:rsidP="0077694C">
      <w:pPr>
        <w:rPr>
          <w:rFonts w:ascii="Times New Roman" w:hAnsi="Times New Roman" w:cs="Times New Roman"/>
        </w:rPr>
      </w:pPr>
    </w:p>
    <w:p w14:paraId="3EABDCE6" w14:textId="77777777" w:rsidR="0077694C" w:rsidRPr="00321821" w:rsidRDefault="0077694C" w:rsidP="0077694C">
      <w:pPr>
        <w:rPr>
          <w:rFonts w:ascii="Times New Roman" w:hAnsi="Times New Roman" w:cs="Times New Roman"/>
          <w:b/>
          <w:bCs/>
        </w:rPr>
      </w:pPr>
      <w:r w:rsidRPr="00321821">
        <w:rPr>
          <w:rFonts w:ascii="Times New Roman" w:hAnsi="Times New Roman" w:cs="Times New Roman"/>
          <w:b/>
          <w:bCs/>
        </w:rPr>
        <w:t>Przepisy prawne związane z wykonaniem zamierzonego  zamierzenia budowlanego</w:t>
      </w:r>
    </w:p>
    <w:p w14:paraId="62464064" w14:textId="77777777" w:rsidR="0077694C" w:rsidRPr="00321821" w:rsidRDefault="0077694C" w:rsidP="0077694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>Ustawa z dnia 11 września 2019 r. Prawo zamówień publicznych (Dz. U. z  2022 r. poz. 1710 z </w:t>
      </w:r>
      <w:proofErr w:type="spellStart"/>
      <w:r w:rsidRPr="00321821">
        <w:rPr>
          <w:rFonts w:ascii="Times New Roman" w:hAnsi="Times New Roman" w:cs="Times New Roman"/>
        </w:rPr>
        <w:t>późn</w:t>
      </w:r>
      <w:proofErr w:type="spellEnd"/>
      <w:r w:rsidRPr="00321821">
        <w:rPr>
          <w:rFonts w:ascii="Times New Roman" w:hAnsi="Times New Roman" w:cs="Times New Roman"/>
        </w:rPr>
        <w:t>. zm.)</w:t>
      </w:r>
    </w:p>
    <w:p w14:paraId="3C211831" w14:textId="77777777" w:rsidR="0077694C" w:rsidRPr="00321821" w:rsidRDefault="0077694C" w:rsidP="0077694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 xml:space="preserve">Ustawa z dnia 7 lipca 1994 r. Prawo budowlane (Dz. U. z 2023 r. poz. 682 z </w:t>
      </w:r>
      <w:proofErr w:type="spellStart"/>
      <w:r w:rsidRPr="00321821">
        <w:rPr>
          <w:rFonts w:ascii="Times New Roman" w:hAnsi="Times New Roman" w:cs="Times New Roman"/>
        </w:rPr>
        <w:t>późn</w:t>
      </w:r>
      <w:proofErr w:type="spellEnd"/>
      <w:r w:rsidRPr="00321821">
        <w:rPr>
          <w:rFonts w:ascii="Times New Roman" w:hAnsi="Times New Roman" w:cs="Times New Roman"/>
        </w:rPr>
        <w:t>. zm.)</w:t>
      </w:r>
    </w:p>
    <w:p w14:paraId="5CA9DDCD" w14:textId="77777777" w:rsidR="0077694C" w:rsidRPr="00321821" w:rsidRDefault="0077694C" w:rsidP="0077694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 xml:space="preserve">Rozporządzenie Ministra Infrastruktury z dnia 12 kwietnia 2002 r. w sprawie warunków technicznych, jakim powinny odpowiadać budynki i ich usytuowanie (Dz. U. z  2022 r. poz. 1225 z </w:t>
      </w:r>
      <w:proofErr w:type="spellStart"/>
      <w:r w:rsidRPr="00321821">
        <w:rPr>
          <w:rFonts w:ascii="Times New Roman" w:hAnsi="Times New Roman" w:cs="Times New Roman"/>
        </w:rPr>
        <w:t>późn</w:t>
      </w:r>
      <w:proofErr w:type="spellEnd"/>
      <w:r w:rsidRPr="00321821">
        <w:rPr>
          <w:rFonts w:ascii="Times New Roman" w:hAnsi="Times New Roman" w:cs="Times New Roman"/>
        </w:rPr>
        <w:t>. zm.)</w:t>
      </w:r>
    </w:p>
    <w:p w14:paraId="7BAEDEAE" w14:textId="77777777" w:rsidR="0077694C" w:rsidRPr="00321821" w:rsidRDefault="0077694C" w:rsidP="0077694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 xml:space="preserve">Rozporządzenie Ministra Pracy i Polityki Socjalnej w sprawie ogólnych przepisów bezpieczeństwa i higieny pracy (Dz. U. z 2003 r. poz. 169, 1650 z </w:t>
      </w:r>
      <w:proofErr w:type="spellStart"/>
      <w:r w:rsidRPr="00321821">
        <w:rPr>
          <w:rFonts w:ascii="Times New Roman" w:hAnsi="Times New Roman" w:cs="Times New Roman"/>
        </w:rPr>
        <w:t>późn</w:t>
      </w:r>
      <w:proofErr w:type="spellEnd"/>
      <w:r w:rsidRPr="00321821">
        <w:rPr>
          <w:rFonts w:ascii="Times New Roman" w:hAnsi="Times New Roman" w:cs="Times New Roman"/>
        </w:rPr>
        <w:t>. zm.)</w:t>
      </w:r>
    </w:p>
    <w:p w14:paraId="7EA1B7E9" w14:textId="77777777" w:rsidR="0077694C" w:rsidRPr="00321821" w:rsidRDefault="0077694C" w:rsidP="0077694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 xml:space="preserve">Rozporządzenie Ministra Edukacji Narodowej i Sportu  z dnia 31 grudnia 2002 r. w sprawie bezpieczeństwa i higieny w publicznych i niepublicznych szkołach i placówkach (Dz. U. z 2020 r. poz. 1604 z </w:t>
      </w:r>
      <w:proofErr w:type="spellStart"/>
      <w:r w:rsidRPr="00321821">
        <w:rPr>
          <w:rFonts w:ascii="Times New Roman" w:hAnsi="Times New Roman" w:cs="Times New Roman"/>
        </w:rPr>
        <w:t>późn</w:t>
      </w:r>
      <w:proofErr w:type="spellEnd"/>
      <w:r w:rsidRPr="00321821">
        <w:rPr>
          <w:rFonts w:ascii="Times New Roman" w:hAnsi="Times New Roman" w:cs="Times New Roman"/>
        </w:rPr>
        <w:t>. zm.)</w:t>
      </w:r>
    </w:p>
    <w:p w14:paraId="1D196BD8" w14:textId="77777777" w:rsidR="0077694C" w:rsidRPr="00321821" w:rsidRDefault="0077694C" w:rsidP="0077694C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321821">
        <w:rPr>
          <w:rFonts w:ascii="Times New Roman" w:hAnsi="Times New Roman" w:cs="Times New Roman"/>
        </w:rPr>
        <w:t xml:space="preserve">Rozporządzenie Ministra Edukacji Narodowej z dnia 12 sierpnia 2020 r. zmieniające rozporządzenie w sprawie bezpieczeństwa i higieny w publicznych i niepublicznych szkołach i placówkach (Dz. U. 2020 r. poz. 1386 z </w:t>
      </w:r>
      <w:proofErr w:type="spellStart"/>
      <w:r w:rsidRPr="00321821">
        <w:rPr>
          <w:rFonts w:ascii="Times New Roman" w:hAnsi="Times New Roman" w:cs="Times New Roman"/>
        </w:rPr>
        <w:t>późn</w:t>
      </w:r>
      <w:proofErr w:type="spellEnd"/>
      <w:r w:rsidRPr="00321821">
        <w:rPr>
          <w:rFonts w:ascii="Times New Roman" w:hAnsi="Times New Roman" w:cs="Times New Roman"/>
        </w:rPr>
        <w:t>. zm.)</w:t>
      </w:r>
    </w:p>
    <w:p w14:paraId="734AFD3B" w14:textId="1313EF6F" w:rsidR="0077694C" w:rsidRPr="00321821" w:rsidRDefault="0077694C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321821">
        <w:rPr>
          <w:rFonts w:ascii="Times New Roman" w:hAnsi="Times New Roman" w:cs="Times New Roman"/>
          <w:b/>
          <w:bCs/>
          <w:sz w:val="23"/>
          <w:szCs w:val="23"/>
        </w:rPr>
        <w:br w:type="page"/>
      </w:r>
    </w:p>
    <w:p w14:paraId="1F6E2E3E" w14:textId="17BF37B6" w:rsidR="0077694C" w:rsidRPr="00321821" w:rsidRDefault="00C530F6" w:rsidP="0077694C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b/>
          <w:bCs/>
        </w:rPr>
      </w:pPr>
      <w:r w:rsidRPr="00321821">
        <w:rPr>
          <w:rFonts w:ascii="Times New Roman" w:hAnsi="Times New Roman" w:cs="Times New Roman"/>
          <w:b/>
          <w:bCs/>
        </w:rPr>
        <w:lastRenderedPageBreak/>
        <w:t>Opis przedmiotu zamówienia dla remontu pomieszczeń Szkoły Podstawowej w Borkach - Kosach</w:t>
      </w:r>
    </w:p>
    <w:p w14:paraId="60F0C5E8" w14:textId="39C9CC91" w:rsidR="0077694C" w:rsidRPr="00321821" w:rsidRDefault="00C70B4C" w:rsidP="0077694C">
      <w:pPr>
        <w:rPr>
          <w:rFonts w:ascii="Times New Roman" w:hAnsi="Times New Roman" w:cs="Times New Roman"/>
        </w:rPr>
      </w:pPr>
      <w:bookmarkStart w:id="1" w:name="_Hlk138407814"/>
      <w:r w:rsidRPr="00321821">
        <w:rPr>
          <w:rFonts w:ascii="Times New Roman" w:hAnsi="Times New Roman" w:cs="Times New Roman"/>
          <w:b/>
          <w:bCs/>
        </w:rPr>
        <w:t>Montaż osłon na grzejniki, montaż pochwytów schodowych w</w:t>
      </w:r>
      <w:r w:rsidR="0077694C" w:rsidRPr="00321821">
        <w:rPr>
          <w:rFonts w:ascii="Times New Roman" w:hAnsi="Times New Roman" w:cs="Times New Roman"/>
          <w:b/>
          <w:bCs/>
        </w:rPr>
        <w:t xml:space="preserve"> Szkole </w:t>
      </w:r>
      <w:r w:rsidRPr="00321821">
        <w:rPr>
          <w:rFonts w:ascii="Times New Roman" w:hAnsi="Times New Roman" w:cs="Times New Roman"/>
          <w:b/>
          <w:bCs/>
        </w:rPr>
        <w:t>P</w:t>
      </w:r>
      <w:r w:rsidR="0077694C" w:rsidRPr="00321821">
        <w:rPr>
          <w:rFonts w:ascii="Times New Roman" w:hAnsi="Times New Roman" w:cs="Times New Roman"/>
          <w:b/>
          <w:bCs/>
        </w:rPr>
        <w:t>odstawowej w Borkach - Kosach</w:t>
      </w:r>
      <w:bookmarkEnd w:id="1"/>
    </w:p>
    <w:p w14:paraId="6772BCBE" w14:textId="77777777" w:rsidR="0077694C" w:rsidRPr="00321821" w:rsidRDefault="0077694C" w:rsidP="0077694C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321821">
        <w:rPr>
          <w:rFonts w:ascii="Times New Roman" w:hAnsi="Times New Roman" w:cs="Times New Roman"/>
        </w:rPr>
        <w:t xml:space="preserve"> </w:t>
      </w:r>
      <w:r w:rsidRPr="00321821">
        <w:rPr>
          <w:rFonts w:ascii="Times New Roman" w:hAnsi="Times New Roman" w:cs="Times New Roman"/>
          <w:b/>
          <w:bCs/>
          <w:sz w:val="23"/>
          <w:szCs w:val="23"/>
        </w:rPr>
        <w:t>Zakres robót:</w:t>
      </w:r>
    </w:p>
    <w:p w14:paraId="37BFA010" w14:textId="77777777" w:rsidR="0077694C" w:rsidRPr="00321821" w:rsidRDefault="0077694C" w:rsidP="0077694C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321821">
        <w:rPr>
          <w:rFonts w:ascii="Times New Roman" w:hAnsi="Times New Roman" w:cs="Times New Roman"/>
          <w:b/>
          <w:bCs/>
          <w:sz w:val="23"/>
          <w:szCs w:val="23"/>
        </w:rPr>
        <w:t xml:space="preserve">- </w:t>
      </w:r>
      <w:r w:rsidRPr="00321821">
        <w:rPr>
          <w:rFonts w:ascii="Times New Roman" w:hAnsi="Times New Roman" w:cs="Times New Roman"/>
          <w:sz w:val="23"/>
          <w:szCs w:val="23"/>
        </w:rPr>
        <w:t>montaż osłon na grzejniki żeliwne</w:t>
      </w:r>
      <w:r w:rsidRPr="00321821">
        <w:rPr>
          <w:rFonts w:ascii="Times New Roman" w:hAnsi="Times New Roman" w:cs="Times New Roman"/>
          <w:b/>
          <w:bCs/>
          <w:sz w:val="23"/>
          <w:szCs w:val="23"/>
        </w:rPr>
        <w:t xml:space="preserve"> (cały teren szkoły)</w:t>
      </w:r>
    </w:p>
    <w:tbl>
      <w:tblPr>
        <w:tblW w:w="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65"/>
        <w:gridCol w:w="1960"/>
        <w:gridCol w:w="960"/>
        <w:gridCol w:w="960"/>
      </w:tblGrid>
      <w:tr w:rsidR="0077694C" w:rsidRPr="00321821" w14:paraId="5006821B" w14:textId="77777777" w:rsidTr="002C49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53E3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B0FA5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wysokość osłon 60cm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012A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6207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7694C" w:rsidRPr="00321821" w14:paraId="1E8C755F" w14:textId="77777777" w:rsidTr="002C49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1E4D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374F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822E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E632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CA94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7694C" w:rsidRPr="00321821" w14:paraId="08E16A66" w14:textId="77777777" w:rsidTr="002C49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7CAE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D768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9375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długość osłony (cm)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F840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ilość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75C2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7694C" w:rsidRPr="00321821" w14:paraId="49943F35" w14:textId="77777777" w:rsidTr="002C49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7324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0CBD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6E47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556F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73A3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7694C" w:rsidRPr="00321821" w14:paraId="498C6FD8" w14:textId="77777777" w:rsidTr="002C49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ABFE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2403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60C8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9C64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89F5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7694C" w:rsidRPr="00321821" w14:paraId="5CE5C9D3" w14:textId="77777777" w:rsidTr="002C49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B8444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F386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5F2E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3929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9E61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7694C" w:rsidRPr="00321821" w14:paraId="2B297CB0" w14:textId="77777777" w:rsidTr="002C49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94A4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547C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EB17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CD96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ED3A1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7694C" w:rsidRPr="00321821" w14:paraId="5BF8FDEB" w14:textId="77777777" w:rsidTr="002C49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1446D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F74B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CF16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6CD7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3286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7694C" w:rsidRPr="00321821" w14:paraId="0B4410B4" w14:textId="77777777" w:rsidTr="002C49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05E5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271D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665E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EE1B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3FFF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7694C" w:rsidRPr="00321821" w14:paraId="3347AB66" w14:textId="77777777" w:rsidTr="002C49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6E8E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1B05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7C11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4535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7E275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7694C" w:rsidRPr="00321821" w14:paraId="33DB50D2" w14:textId="77777777" w:rsidTr="002C49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3C7F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C92C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928C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DE78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AB16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7694C" w:rsidRPr="00321821" w14:paraId="531739F6" w14:textId="77777777" w:rsidTr="002C49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5C5B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079E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1C46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AE80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551D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7694C" w:rsidRPr="00321821" w14:paraId="453D01FB" w14:textId="77777777" w:rsidTr="002C49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7918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68AE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C8AE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A383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DAC6E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7694C" w:rsidRPr="00321821" w14:paraId="6AA63E64" w14:textId="77777777" w:rsidTr="002C49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C423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5745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C2C3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A4BC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775F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7694C" w:rsidRPr="00321821" w14:paraId="106A32F6" w14:textId="77777777" w:rsidTr="002C49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47C17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3833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DF0E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16D1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F3DFF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7694C" w:rsidRPr="00321821" w14:paraId="4380E19D" w14:textId="77777777" w:rsidTr="002C49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BA3E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C32C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6958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2045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E5F7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7694C" w:rsidRPr="00321821" w14:paraId="035DFE1D" w14:textId="77777777" w:rsidTr="002C49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164F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B01C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1317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28EE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088D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7694C" w:rsidRPr="00321821" w14:paraId="100E2C92" w14:textId="77777777" w:rsidTr="002C49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A5FCC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F6F8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441C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D2F7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B440A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7694C" w:rsidRPr="00321821" w14:paraId="19B818DE" w14:textId="77777777" w:rsidTr="002C49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971D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DE3E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DEE5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C018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C4ECE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7694C" w:rsidRPr="00321821" w14:paraId="19A01C26" w14:textId="77777777" w:rsidTr="002C49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EC2EE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0CD6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488F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4F1F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2271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7694C" w:rsidRPr="00321821" w14:paraId="53F8229C" w14:textId="77777777" w:rsidTr="002C49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A224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0BBA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7D7CE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CFA1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2C81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7694C" w:rsidRPr="00321821" w14:paraId="37D0B359" w14:textId="77777777" w:rsidTr="002C49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9B07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4C02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DB4B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9BAB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DDA3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7694C" w:rsidRPr="00321821" w14:paraId="177C882E" w14:textId="77777777" w:rsidTr="002C49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1DFE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901C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5F29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6B55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321821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61A3" w14:textId="77777777" w:rsidR="0077694C" w:rsidRPr="00321821" w:rsidRDefault="0077694C" w:rsidP="002C49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7694C" w:rsidRPr="00321821" w14:paraId="67CF1BEB" w14:textId="77777777" w:rsidTr="002C49A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0F7CC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1198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CECF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A5D4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8C8E" w14:textId="77777777" w:rsidR="0077694C" w:rsidRPr="00321821" w:rsidRDefault="0077694C" w:rsidP="002C49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0F6EFBC9" w14:textId="77777777" w:rsidR="0077694C" w:rsidRPr="00321821" w:rsidRDefault="0077694C" w:rsidP="0077694C">
      <w:pPr>
        <w:rPr>
          <w:rFonts w:ascii="Times New Roman" w:hAnsi="Times New Roman" w:cs="Times New Roman"/>
          <w:b/>
          <w:bCs/>
          <w:sz w:val="23"/>
          <w:szCs w:val="23"/>
        </w:rPr>
      </w:pPr>
    </w:p>
    <w:p w14:paraId="2FBE19B3" w14:textId="77777777" w:rsidR="0077694C" w:rsidRPr="00321821" w:rsidRDefault="0077694C" w:rsidP="0077694C">
      <w:pPr>
        <w:rPr>
          <w:rFonts w:ascii="Times New Roman" w:hAnsi="Times New Roman" w:cs="Times New Roman"/>
          <w:sz w:val="23"/>
          <w:szCs w:val="23"/>
        </w:rPr>
      </w:pPr>
      <w:r w:rsidRPr="00321821">
        <w:rPr>
          <w:rFonts w:ascii="Times New Roman" w:hAnsi="Times New Roman" w:cs="Times New Roman"/>
          <w:sz w:val="23"/>
          <w:szCs w:val="23"/>
        </w:rPr>
        <w:t xml:space="preserve">- wykonanie pochwytów schodowych mocowanych do ścian wewnętrznych – łączna długość około 21,00 </w:t>
      </w:r>
      <w:proofErr w:type="spellStart"/>
      <w:r w:rsidRPr="00321821">
        <w:rPr>
          <w:rFonts w:ascii="Times New Roman" w:hAnsi="Times New Roman" w:cs="Times New Roman"/>
          <w:sz w:val="23"/>
          <w:szCs w:val="23"/>
        </w:rPr>
        <w:t>mb</w:t>
      </w:r>
      <w:proofErr w:type="spellEnd"/>
    </w:p>
    <w:p w14:paraId="26C4147D" w14:textId="77777777" w:rsidR="00C70B4C" w:rsidRPr="00321821" w:rsidRDefault="00C70B4C" w:rsidP="0077694C">
      <w:pPr>
        <w:rPr>
          <w:rFonts w:ascii="Times New Roman" w:hAnsi="Times New Roman" w:cs="Times New Roman"/>
          <w:sz w:val="23"/>
          <w:szCs w:val="23"/>
        </w:rPr>
      </w:pPr>
    </w:p>
    <w:p w14:paraId="3B6FB74F" w14:textId="77777777" w:rsidR="00C70B4C" w:rsidRPr="00321821" w:rsidRDefault="00C70B4C" w:rsidP="0077694C">
      <w:pPr>
        <w:rPr>
          <w:rFonts w:ascii="Times New Roman" w:hAnsi="Times New Roman" w:cs="Times New Roman"/>
          <w:sz w:val="23"/>
          <w:szCs w:val="23"/>
        </w:rPr>
      </w:pPr>
    </w:p>
    <w:p w14:paraId="4795C6A3" w14:textId="77777777" w:rsidR="00C70B4C" w:rsidRPr="00321821" w:rsidRDefault="00C70B4C" w:rsidP="0077694C">
      <w:pPr>
        <w:rPr>
          <w:rFonts w:ascii="Times New Roman" w:hAnsi="Times New Roman" w:cs="Times New Roman"/>
          <w:sz w:val="23"/>
          <w:szCs w:val="23"/>
        </w:rPr>
      </w:pPr>
    </w:p>
    <w:p w14:paraId="025766D9" w14:textId="77777777" w:rsidR="00C70B4C" w:rsidRPr="00321821" w:rsidRDefault="00C70B4C" w:rsidP="0077694C">
      <w:pPr>
        <w:rPr>
          <w:rFonts w:ascii="Times New Roman" w:hAnsi="Times New Roman" w:cs="Times New Roman"/>
          <w:sz w:val="23"/>
          <w:szCs w:val="23"/>
        </w:rPr>
      </w:pPr>
    </w:p>
    <w:p w14:paraId="27391C95" w14:textId="77777777" w:rsidR="00C70B4C" w:rsidRPr="00321821" w:rsidRDefault="00C70B4C" w:rsidP="0077694C">
      <w:pPr>
        <w:rPr>
          <w:rFonts w:ascii="Times New Roman" w:hAnsi="Times New Roman" w:cs="Times New Roman"/>
          <w:sz w:val="23"/>
          <w:szCs w:val="23"/>
        </w:rPr>
      </w:pPr>
    </w:p>
    <w:p w14:paraId="30520316" w14:textId="77777777" w:rsidR="00C70B4C" w:rsidRPr="00321821" w:rsidRDefault="00C70B4C" w:rsidP="0077694C">
      <w:pPr>
        <w:rPr>
          <w:rFonts w:ascii="Times New Roman" w:hAnsi="Times New Roman" w:cs="Times New Roman"/>
          <w:sz w:val="23"/>
          <w:szCs w:val="23"/>
        </w:rPr>
      </w:pPr>
    </w:p>
    <w:sectPr w:rsidR="00C70B4C" w:rsidRPr="0032182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29A88" w14:textId="77777777" w:rsidR="005E6C5E" w:rsidRDefault="005E6C5E" w:rsidP="00166ACC">
      <w:pPr>
        <w:spacing w:after="0" w:line="240" w:lineRule="auto"/>
      </w:pPr>
      <w:r>
        <w:separator/>
      </w:r>
    </w:p>
  </w:endnote>
  <w:endnote w:type="continuationSeparator" w:id="0">
    <w:p w14:paraId="7EC066AD" w14:textId="77777777" w:rsidR="005E6C5E" w:rsidRDefault="005E6C5E" w:rsidP="0016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1682600"/>
      <w:docPartObj>
        <w:docPartGallery w:val="Page Numbers (Bottom of Page)"/>
        <w:docPartUnique/>
      </w:docPartObj>
    </w:sdtPr>
    <w:sdtContent>
      <w:p w14:paraId="74E12631" w14:textId="665CB10C" w:rsidR="00166ACC" w:rsidRDefault="00166A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AA8243" w14:textId="77777777" w:rsidR="00166ACC" w:rsidRDefault="00166A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4F20C" w14:textId="77777777" w:rsidR="005E6C5E" w:rsidRDefault="005E6C5E" w:rsidP="00166ACC">
      <w:pPr>
        <w:spacing w:after="0" w:line="240" w:lineRule="auto"/>
      </w:pPr>
      <w:r>
        <w:separator/>
      </w:r>
    </w:p>
  </w:footnote>
  <w:footnote w:type="continuationSeparator" w:id="0">
    <w:p w14:paraId="1C507547" w14:textId="77777777" w:rsidR="005E6C5E" w:rsidRDefault="005E6C5E" w:rsidP="00166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76FF3"/>
    <w:multiLevelType w:val="hybridMultilevel"/>
    <w:tmpl w:val="6E96F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F3E2A"/>
    <w:multiLevelType w:val="hybridMultilevel"/>
    <w:tmpl w:val="56962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A4E60"/>
    <w:multiLevelType w:val="hybridMultilevel"/>
    <w:tmpl w:val="227EAEFC"/>
    <w:lvl w:ilvl="0" w:tplc="6CE2A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5089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721DE9"/>
    <w:multiLevelType w:val="hybridMultilevel"/>
    <w:tmpl w:val="664CF06C"/>
    <w:lvl w:ilvl="0" w:tplc="6CE2A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3111F"/>
    <w:multiLevelType w:val="hybridMultilevel"/>
    <w:tmpl w:val="FA3EE4B8"/>
    <w:lvl w:ilvl="0" w:tplc="6CE2A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3D7"/>
    <w:multiLevelType w:val="hybridMultilevel"/>
    <w:tmpl w:val="92540F46"/>
    <w:lvl w:ilvl="0" w:tplc="F386E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01099"/>
    <w:multiLevelType w:val="hybridMultilevel"/>
    <w:tmpl w:val="E5E62F8C"/>
    <w:lvl w:ilvl="0" w:tplc="6CE2A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35786"/>
    <w:multiLevelType w:val="hybridMultilevel"/>
    <w:tmpl w:val="CB3E9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87219"/>
    <w:multiLevelType w:val="hybridMultilevel"/>
    <w:tmpl w:val="333AC082"/>
    <w:lvl w:ilvl="0" w:tplc="352C21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8239D"/>
    <w:multiLevelType w:val="hybridMultilevel"/>
    <w:tmpl w:val="6E96F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821D4"/>
    <w:multiLevelType w:val="hybridMultilevel"/>
    <w:tmpl w:val="87BCA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D19B3"/>
    <w:multiLevelType w:val="hybridMultilevel"/>
    <w:tmpl w:val="6E96F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9129B"/>
    <w:multiLevelType w:val="hybridMultilevel"/>
    <w:tmpl w:val="ECB68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6067E"/>
    <w:multiLevelType w:val="hybridMultilevel"/>
    <w:tmpl w:val="6000497C"/>
    <w:lvl w:ilvl="0" w:tplc="6CE2A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02784"/>
    <w:multiLevelType w:val="hybridMultilevel"/>
    <w:tmpl w:val="6E96FC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500F0D"/>
    <w:multiLevelType w:val="hybridMultilevel"/>
    <w:tmpl w:val="1E3E7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08154E"/>
    <w:multiLevelType w:val="multilevel"/>
    <w:tmpl w:val="051EB1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02F7AEE"/>
    <w:multiLevelType w:val="hybridMultilevel"/>
    <w:tmpl w:val="DC0AFC7E"/>
    <w:lvl w:ilvl="0" w:tplc="6CE2A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20408"/>
    <w:multiLevelType w:val="hybridMultilevel"/>
    <w:tmpl w:val="D3AAC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B4411"/>
    <w:multiLevelType w:val="multilevel"/>
    <w:tmpl w:val="506E0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580724599">
    <w:abstractNumId w:val="11"/>
  </w:num>
  <w:num w:numId="2" w16cid:durableId="884605292">
    <w:abstractNumId w:val="1"/>
  </w:num>
  <w:num w:numId="3" w16cid:durableId="209919111">
    <w:abstractNumId w:val="10"/>
  </w:num>
  <w:num w:numId="4" w16cid:durableId="854422739">
    <w:abstractNumId w:val="0"/>
  </w:num>
  <w:num w:numId="5" w16cid:durableId="414938349">
    <w:abstractNumId w:val="15"/>
  </w:num>
  <w:num w:numId="6" w16cid:durableId="1828475310">
    <w:abstractNumId w:val="16"/>
  </w:num>
  <w:num w:numId="7" w16cid:durableId="1165125147">
    <w:abstractNumId w:val="13"/>
  </w:num>
  <w:num w:numId="8" w16cid:durableId="1492327212">
    <w:abstractNumId w:val="8"/>
  </w:num>
  <w:num w:numId="9" w16cid:durableId="387725549">
    <w:abstractNumId w:val="18"/>
  </w:num>
  <w:num w:numId="10" w16cid:durableId="248346037">
    <w:abstractNumId w:val="2"/>
  </w:num>
  <w:num w:numId="11" w16cid:durableId="58485859">
    <w:abstractNumId w:val="19"/>
  </w:num>
  <w:num w:numId="12" w16cid:durableId="1542549478">
    <w:abstractNumId w:val="9"/>
  </w:num>
  <w:num w:numId="13" w16cid:durableId="724833504">
    <w:abstractNumId w:val="6"/>
  </w:num>
  <w:num w:numId="14" w16cid:durableId="1078795888">
    <w:abstractNumId w:val="12"/>
  </w:num>
  <w:num w:numId="15" w16cid:durableId="1939482590">
    <w:abstractNumId w:val="5"/>
  </w:num>
  <w:num w:numId="16" w16cid:durableId="663626257">
    <w:abstractNumId w:val="7"/>
  </w:num>
  <w:num w:numId="17" w16cid:durableId="361631843">
    <w:abstractNumId w:val="14"/>
  </w:num>
  <w:num w:numId="18" w16cid:durableId="1225481516">
    <w:abstractNumId w:val="4"/>
  </w:num>
  <w:num w:numId="19" w16cid:durableId="1884098550">
    <w:abstractNumId w:val="3"/>
  </w:num>
  <w:num w:numId="20" w16cid:durableId="1205368552">
    <w:abstractNumId w:val="20"/>
  </w:num>
  <w:num w:numId="21" w16cid:durableId="8501452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34"/>
    <w:rsid w:val="0000584A"/>
    <w:rsid w:val="00036955"/>
    <w:rsid w:val="000A100F"/>
    <w:rsid w:val="000E7BC8"/>
    <w:rsid w:val="00166ACC"/>
    <w:rsid w:val="002023FE"/>
    <w:rsid w:val="00245FBE"/>
    <w:rsid w:val="002547A8"/>
    <w:rsid w:val="0027239A"/>
    <w:rsid w:val="00321821"/>
    <w:rsid w:val="00337BED"/>
    <w:rsid w:val="00347334"/>
    <w:rsid w:val="00372CA6"/>
    <w:rsid w:val="0041762F"/>
    <w:rsid w:val="004533C0"/>
    <w:rsid w:val="00553978"/>
    <w:rsid w:val="00577D72"/>
    <w:rsid w:val="005E6C5E"/>
    <w:rsid w:val="0077694C"/>
    <w:rsid w:val="0087651B"/>
    <w:rsid w:val="008B29CD"/>
    <w:rsid w:val="00907119"/>
    <w:rsid w:val="0099089D"/>
    <w:rsid w:val="009C46B2"/>
    <w:rsid w:val="00A106B6"/>
    <w:rsid w:val="00A20036"/>
    <w:rsid w:val="00A742E5"/>
    <w:rsid w:val="00AF5EEC"/>
    <w:rsid w:val="00B645FA"/>
    <w:rsid w:val="00BA1E3E"/>
    <w:rsid w:val="00BB1D99"/>
    <w:rsid w:val="00C52E40"/>
    <w:rsid w:val="00C530F6"/>
    <w:rsid w:val="00C62B23"/>
    <w:rsid w:val="00C70B4C"/>
    <w:rsid w:val="00D24F56"/>
    <w:rsid w:val="00D7512E"/>
    <w:rsid w:val="00E11453"/>
    <w:rsid w:val="00E16A49"/>
    <w:rsid w:val="00E319E9"/>
    <w:rsid w:val="00E403B3"/>
    <w:rsid w:val="00E405F6"/>
    <w:rsid w:val="00EC0734"/>
    <w:rsid w:val="00F9201F"/>
    <w:rsid w:val="00F97B8C"/>
    <w:rsid w:val="00FA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5AD4"/>
  <w15:chartTrackingRefBased/>
  <w15:docId w15:val="{86AB0260-D620-4505-A87D-DF07DE37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547A8"/>
  </w:style>
  <w:style w:type="paragraph" w:styleId="Akapitzlist">
    <w:name w:val="List Paragraph"/>
    <w:basedOn w:val="Normalny"/>
    <w:uiPriority w:val="34"/>
    <w:qFormat/>
    <w:rsid w:val="0000584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37BED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37BED"/>
    <w:rPr>
      <w:color w:val="954F72"/>
      <w:u w:val="single"/>
    </w:rPr>
  </w:style>
  <w:style w:type="paragraph" w:customStyle="1" w:styleId="msonormal0">
    <w:name w:val="msonormal"/>
    <w:basedOn w:val="Normalny"/>
    <w:rsid w:val="00337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337BE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337BE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rsid w:val="00337BED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3">
    <w:name w:val="xl73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337BED"/>
    <w:pP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rsid w:val="00337BED"/>
    <w:pPr>
      <w:shd w:val="clear" w:color="000000" w:fill="9BC2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9">
    <w:name w:val="xl79"/>
    <w:basedOn w:val="Normalny"/>
    <w:rsid w:val="00337B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8B2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ezodstpw">
    <w:name w:val="No Spacing"/>
    <w:uiPriority w:val="1"/>
    <w:qFormat/>
    <w:rsid w:val="008B29CD"/>
    <w:pPr>
      <w:spacing w:after="0" w:line="240" w:lineRule="auto"/>
    </w:pPr>
  </w:style>
  <w:style w:type="paragraph" w:customStyle="1" w:styleId="xl63">
    <w:name w:val="xl63"/>
    <w:basedOn w:val="Normalny"/>
    <w:rsid w:val="00D24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4">
    <w:name w:val="xl64"/>
    <w:basedOn w:val="Normalny"/>
    <w:rsid w:val="00D24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rsid w:val="00D24F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rsid w:val="00D24F5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1">
    <w:name w:val="xl81"/>
    <w:basedOn w:val="Normalny"/>
    <w:rsid w:val="00D24F5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rsid w:val="00D24F5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ACC"/>
  </w:style>
  <w:style w:type="paragraph" w:styleId="Stopka">
    <w:name w:val="footer"/>
    <w:basedOn w:val="Normalny"/>
    <w:link w:val="StopkaZnak"/>
    <w:uiPriority w:val="99"/>
    <w:unhideWhenUsed/>
    <w:rsid w:val="0016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ACC"/>
  </w:style>
  <w:style w:type="table" w:styleId="Tabela-Siatka">
    <w:name w:val="Table Grid"/>
    <w:basedOn w:val="Standardowy"/>
    <w:uiPriority w:val="39"/>
    <w:rsid w:val="00245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</dc:creator>
  <cp:keywords/>
  <dc:description/>
  <cp:lastModifiedBy>TOM BOR</cp:lastModifiedBy>
  <cp:revision>6</cp:revision>
  <dcterms:created xsi:type="dcterms:W3CDTF">2023-06-23T12:27:00Z</dcterms:created>
  <dcterms:modified xsi:type="dcterms:W3CDTF">2023-06-28T14:15:00Z</dcterms:modified>
</cp:coreProperties>
</file>