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09" w:rsidRPr="00254829" w:rsidRDefault="00B75209" w:rsidP="00B75209">
      <w:pPr>
        <w:pStyle w:val="Nagwek"/>
        <w:jc w:val="right"/>
      </w:pPr>
      <w:r w:rsidRPr="00254829">
        <w:t>Załącznik nr 2 do SIWZ</w:t>
      </w:r>
    </w:p>
    <w:p w:rsidR="00B75209" w:rsidRPr="00254829" w:rsidRDefault="00B75209" w:rsidP="00B75209">
      <w:pPr>
        <w:spacing w:line="259" w:lineRule="auto"/>
        <w:rPr>
          <w:rFonts w:eastAsia="Calibri"/>
          <w:b/>
          <w:lang w:eastAsia="en-US"/>
        </w:rPr>
      </w:pPr>
    </w:p>
    <w:p w:rsidR="00B75209" w:rsidRPr="00254829" w:rsidRDefault="00B75209" w:rsidP="00B75209">
      <w:pPr>
        <w:spacing w:line="259" w:lineRule="auto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>Wykonawca:</w:t>
      </w:r>
    </w:p>
    <w:p w:rsidR="00B75209" w:rsidRPr="00254829" w:rsidRDefault="00B75209" w:rsidP="00B75209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B75209" w:rsidRPr="00254829" w:rsidRDefault="00B75209" w:rsidP="00B75209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B75209" w:rsidRPr="00254829" w:rsidRDefault="00B75209" w:rsidP="00B75209">
      <w:pPr>
        <w:spacing w:line="259" w:lineRule="auto"/>
        <w:rPr>
          <w:rFonts w:eastAsia="Calibri"/>
          <w:u w:val="single"/>
          <w:lang w:eastAsia="en-US"/>
        </w:rPr>
      </w:pPr>
      <w:r w:rsidRPr="00254829">
        <w:rPr>
          <w:rFonts w:eastAsia="Calibri"/>
          <w:u w:val="single"/>
          <w:lang w:eastAsia="en-US"/>
        </w:rPr>
        <w:t>reprezentowany przez:</w:t>
      </w:r>
    </w:p>
    <w:p w:rsidR="00B75209" w:rsidRPr="00254829" w:rsidRDefault="00B75209" w:rsidP="00B75209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B75209" w:rsidRPr="00254829" w:rsidRDefault="00B75209" w:rsidP="00B75209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:rsidR="00B75209" w:rsidRPr="00254829" w:rsidRDefault="00B75209" w:rsidP="00B752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pacing w:after="1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lang w:eastAsia="en-US"/>
        </w:rPr>
        <w:t>Pzp</w:t>
      </w:r>
      <w:proofErr w:type="spellEnd"/>
      <w:r w:rsidRPr="00254829">
        <w:rPr>
          <w:rFonts w:eastAsia="Calibri"/>
          <w:b/>
          <w:lang w:eastAsia="en-US"/>
        </w:rPr>
        <w:t>)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</w:p>
    <w:p w:rsidR="00B75209" w:rsidRPr="00254829" w:rsidRDefault="00B75209" w:rsidP="00B75209">
      <w:pPr>
        <w:spacing w:before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B75209" w:rsidRPr="00254829" w:rsidRDefault="00B75209" w:rsidP="00B75209">
      <w:pPr>
        <w:spacing w:line="360" w:lineRule="auto"/>
        <w:ind w:firstLine="708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="00BC28EA">
        <w:rPr>
          <w:rFonts w:eastAsia="Calibri"/>
          <w:sz w:val="21"/>
          <w:szCs w:val="21"/>
          <w:lang w:eastAsia="en-US"/>
        </w:rPr>
        <w:t>„</w:t>
      </w:r>
      <w:r w:rsidR="00AF3638">
        <w:rPr>
          <w:rFonts w:eastAsia="Calibri"/>
          <w:i/>
          <w:sz w:val="21"/>
          <w:szCs w:val="21"/>
          <w:lang w:eastAsia="en-US"/>
        </w:rPr>
        <w:t>Budowa sieci wodociągowej w miejscowości Borki-Wyrki</w:t>
      </w:r>
      <w:r w:rsidR="009D36EA">
        <w:rPr>
          <w:rFonts w:eastAsia="Calibri"/>
          <w:i/>
          <w:sz w:val="21"/>
          <w:szCs w:val="21"/>
          <w:lang w:eastAsia="en-US"/>
        </w:rPr>
        <w:t>”</w:t>
      </w:r>
      <w:r w:rsidRPr="00254829">
        <w:rPr>
          <w:rFonts w:eastAsia="Calibri"/>
          <w:sz w:val="16"/>
          <w:szCs w:val="16"/>
          <w:lang w:eastAsia="en-US"/>
        </w:rPr>
        <w:t>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>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 w:rsidR="00B75209" w:rsidRPr="00254829" w:rsidRDefault="00B75209" w:rsidP="00B75209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 1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pkt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12-23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>.</w:t>
      </w:r>
    </w:p>
    <w:p w:rsidR="00B75209" w:rsidRPr="00254829" w:rsidRDefault="00B75209" w:rsidP="00B7520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ust. 5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 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B75209" w:rsidRPr="00254829" w:rsidRDefault="00B75209" w:rsidP="00B75209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(podać mającą zastosowanie podstawę wykluczenia spośród wymienionych w art. 24 ust. 1 pkt 12-23 lub art. 24 ust. 5 ustawy 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Pzp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).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podjąłem następujące środki naprawcze: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……………………………………………………………………………………………………………..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</w:t>
      </w:r>
      <w:r w:rsidRPr="00254829">
        <w:rPr>
          <w:rFonts w:eastAsia="Calibri"/>
          <w:i/>
          <w:lang w:eastAsia="en-US"/>
        </w:rPr>
        <w:t xml:space="preserve">, </w:t>
      </w:r>
      <w:r w:rsidRPr="00254829">
        <w:rPr>
          <w:rFonts w:eastAsia="Calibri"/>
          <w:lang w:eastAsia="en-US"/>
        </w:rPr>
        <w:t xml:space="preserve">dnia …………………. r.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na którego/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nie zachodzą podstawy wykluczenia </w:t>
      </w:r>
      <w:r w:rsidRPr="00254829">
        <w:rPr>
          <w:rFonts w:eastAsia="Calibri"/>
          <w:sz w:val="21"/>
          <w:szCs w:val="21"/>
          <w:lang w:eastAsia="en-US"/>
        </w:rPr>
        <w:br/>
        <w:t>z postępowania o udzielenie zamówienia.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</w:r>
      <w:r w:rsidRPr="00254829">
        <w:rPr>
          <w:rFonts w:eastAsia="Calibri"/>
          <w:b/>
          <w:sz w:val="21"/>
          <w:szCs w:val="21"/>
          <w:lang w:eastAsia="en-US"/>
        </w:rPr>
        <w:br/>
        <w:t>NA KTÓREGO ZASOBY POWOŁUJE SIĘ WYKONAWCA (wypełnić lub wpisać nie dotyczy):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będącego/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podwykonawcą/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ami</w:t>
      </w:r>
      <w:proofErr w:type="spellEnd"/>
      <w:r w:rsidRPr="00254829">
        <w:rPr>
          <w:rFonts w:eastAsia="Calibri"/>
          <w:sz w:val="21"/>
          <w:szCs w:val="21"/>
          <w:lang w:eastAsia="en-US"/>
        </w:rPr>
        <w:t>: ……………………………………………………………………..….……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nie</w:t>
      </w:r>
      <w:r w:rsidRPr="00254829">
        <w:rPr>
          <w:rFonts w:eastAsia="Calibri"/>
          <w:sz w:val="16"/>
          <w:szCs w:val="16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lastRenderedPageBreak/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0C0004" w:rsidRDefault="000C0004">
      <w:bookmarkStart w:id="0" w:name="_GoBack"/>
      <w:bookmarkEnd w:id="0"/>
    </w:p>
    <w:sectPr w:rsidR="000C0004" w:rsidSect="007D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1389F"/>
    <w:rsid w:val="000C0004"/>
    <w:rsid w:val="0010136F"/>
    <w:rsid w:val="0021389F"/>
    <w:rsid w:val="006C1991"/>
    <w:rsid w:val="007D33BC"/>
    <w:rsid w:val="009D36EA"/>
    <w:rsid w:val="009E72D5"/>
    <w:rsid w:val="00A960DB"/>
    <w:rsid w:val="00AF3638"/>
    <w:rsid w:val="00B75209"/>
    <w:rsid w:val="00BC28EA"/>
    <w:rsid w:val="00FD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5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Jarosław Jasiński</cp:lastModifiedBy>
  <cp:revision>5</cp:revision>
  <dcterms:created xsi:type="dcterms:W3CDTF">2018-07-26T09:13:00Z</dcterms:created>
  <dcterms:modified xsi:type="dcterms:W3CDTF">2018-07-30T07:55:00Z</dcterms:modified>
</cp:coreProperties>
</file>