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A0" w:rsidRPr="00585FA0" w:rsidRDefault="00585FA0" w:rsidP="00585FA0">
      <w:pPr>
        <w:pStyle w:val="Standard"/>
        <w:jc w:val="both"/>
        <w:rPr>
          <w:rFonts w:ascii="Garamond" w:hAnsi="Garamond"/>
        </w:rPr>
      </w:pPr>
      <w:r w:rsidRPr="00585FA0">
        <w:rPr>
          <w:rFonts w:ascii="Garamond" w:hAnsi="Garamond"/>
          <w:b/>
        </w:rPr>
        <w:t>Zbiorcze zestawienie ilości dowożonych uczniów w Gminie Zbuczyn w roku szkolnym 201</w:t>
      </w:r>
      <w:r>
        <w:rPr>
          <w:rFonts w:ascii="Garamond" w:hAnsi="Garamond"/>
          <w:b/>
        </w:rPr>
        <w:t>7</w:t>
      </w:r>
      <w:r w:rsidRPr="00585FA0">
        <w:rPr>
          <w:rFonts w:ascii="Garamond" w:hAnsi="Garamond"/>
          <w:b/>
        </w:rPr>
        <w:t>/201</w:t>
      </w:r>
      <w:r>
        <w:rPr>
          <w:rFonts w:ascii="Garamond" w:hAnsi="Garamond"/>
          <w:b/>
        </w:rPr>
        <w:t>8</w:t>
      </w:r>
    </w:p>
    <w:p w:rsidR="00585FA0" w:rsidRPr="00585FA0" w:rsidRDefault="00585FA0" w:rsidP="00585FA0">
      <w:pPr>
        <w:pStyle w:val="Standard"/>
        <w:jc w:val="center"/>
        <w:rPr>
          <w:rFonts w:ascii="Garamond" w:hAnsi="Garamond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700"/>
        <w:gridCol w:w="5451"/>
      </w:tblGrid>
      <w:tr w:rsidR="00585FA0" w:rsidRPr="00585FA0" w:rsidTr="001475EA">
        <w:trPr>
          <w:trHeight w:val="102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Nazwa miejscowości</w:t>
            </w:r>
          </w:p>
        </w:tc>
        <w:tc>
          <w:tcPr>
            <w:tcW w:w="54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Ogólna liczba dojeżdżających dzieci</w:t>
            </w:r>
          </w:p>
        </w:tc>
      </w:tr>
      <w:tr w:rsidR="00585FA0" w:rsidRPr="00585FA0" w:rsidTr="001475EA">
        <w:trPr>
          <w:trHeight w:val="85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sz w:val="18"/>
                <w:szCs w:val="18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sz w:val="18"/>
                <w:szCs w:val="18"/>
                <w:lang w:eastAsia="pl-PL"/>
              </w:rPr>
              <w:t>(miejsce zamieszkania uczniów – tj. miejsce odjazdu i powrotu uczniów)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sz w:val="20"/>
                <w:szCs w:val="20"/>
                <w:lang w:eastAsia="pl-PL"/>
              </w:rPr>
              <w:t>(dojazd i powrót)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036A0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Szkoła Podstawowa</w:t>
            </w:r>
            <w:r w:rsidR="00585FA0"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 xml:space="preserve"> w Zbuczynie</w:t>
            </w:r>
          </w:p>
        </w:tc>
      </w:tr>
      <w:tr w:rsidR="00585FA0" w:rsidRPr="00585FA0" w:rsidTr="001475EA">
        <w:trPr>
          <w:trHeight w:val="276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Bzów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D1528D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19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proofErr w:type="spellStart"/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Choja</w:t>
            </w:r>
            <w:proofErr w:type="spellEnd"/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D1528D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4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Chromna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D1528D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19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Cielemęc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9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Czuryły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D1528D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</w:t>
            </w:r>
          </w:p>
        </w:tc>
      </w:tr>
      <w:tr w:rsidR="00036A03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Pr="00585FA0" w:rsidRDefault="00036A03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Pr="00585FA0" w:rsidRDefault="00036A0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Grodzisk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A03" w:rsidRDefault="00036A0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18</w:t>
            </w:r>
          </w:p>
        </w:tc>
      </w:tr>
      <w:tr w:rsidR="00036A03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Pr="00585FA0" w:rsidRDefault="00036A03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Default="00036A0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Jasionka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A03" w:rsidRDefault="00036A0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5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Karcze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D1528D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16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Lipiny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D1528D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Łęcznowola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38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Ługi Rętki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D1528D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6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Ługi Wielkie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D1528D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5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Pogonów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19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Rówce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22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Rzążew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D1528D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1</w:t>
            </w:r>
            <w:r w:rsidR="00D1528D">
              <w:rPr>
                <w:rFonts w:ascii="Garamond" w:eastAsia="Times New Roman" w:hAnsi="Garamond"/>
                <w:kern w:val="0"/>
                <w:lang w:eastAsia="pl-PL"/>
              </w:rPr>
              <w:t>0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Tarcze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D1528D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5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Tchórzew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D1528D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24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Tchórzew Plewki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20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Wólka Kamienna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D1528D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11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Zdany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8</w:t>
            </w:r>
          </w:p>
        </w:tc>
      </w:tr>
      <w:tr w:rsidR="00036A03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Pr="00585FA0" w:rsidRDefault="00036A03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036A03" w:rsidRPr="00585FA0" w:rsidRDefault="00036A0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Zbuczyn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A03" w:rsidRPr="00585FA0" w:rsidRDefault="00036A0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18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036A03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278</w:t>
            </w:r>
          </w:p>
        </w:tc>
      </w:tr>
      <w:tr w:rsidR="00585FA0" w:rsidRPr="00585FA0" w:rsidTr="001475EA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 </w:t>
            </w:r>
          </w:p>
        </w:tc>
      </w:tr>
      <w:tr w:rsidR="00585FA0" w:rsidRPr="00585FA0" w:rsidTr="001475EA">
        <w:trPr>
          <w:trHeight w:val="641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Szkoła Podstawowa w Dziewulach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Smolanka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24</w:t>
            </w:r>
          </w:p>
        </w:tc>
      </w:tr>
      <w:tr w:rsidR="00C85A25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Januszówka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A25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18</w:t>
            </w:r>
          </w:p>
        </w:tc>
      </w:tr>
      <w:tr w:rsidR="00585FA0" w:rsidRPr="00585FA0" w:rsidTr="001475EA">
        <w:trPr>
          <w:trHeight w:val="399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42</w:t>
            </w:r>
          </w:p>
        </w:tc>
      </w:tr>
      <w:tr w:rsidR="00585FA0" w:rsidRPr="00585FA0" w:rsidTr="001475EA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lastRenderedPageBreak/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</w:tr>
      <w:tr w:rsidR="00585FA0" w:rsidRPr="00585FA0" w:rsidTr="001475EA">
        <w:trPr>
          <w:trHeight w:val="650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Szkoła Podstawowa w Czuryłach</w:t>
            </w:r>
          </w:p>
        </w:tc>
      </w:tr>
      <w:tr w:rsidR="00C85A25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C85A25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proofErr w:type="spellStart"/>
            <w:r>
              <w:rPr>
                <w:rFonts w:ascii="Garamond" w:eastAsia="Times New Roman" w:hAnsi="Garamond"/>
                <w:kern w:val="0"/>
                <w:lang w:eastAsia="pl-PL"/>
              </w:rPr>
              <w:t>Choja</w:t>
            </w:r>
            <w:proofErr w:type="spellEnd"/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A25" w:rsidRPr="00585FA0" w:rsidRDefault="00C85A25" w:rsidP="00C85A25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10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Rzążew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C85A25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1</w:t>
            </w:r>
            <w:r w:rsidR="00C85A25">
              <w:rPr>
                <w:rFonts w:ascii="Garamond" w:eastAsia="Times New Roman" w:hAnsi="Garamond"/>
                <w:kern w:val="0"/>
                <w:lang w:eastAsia="pl-PL"/>
              </w:rPr>
              <w:t>8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Lucynów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2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30</w:t>
            </w:r>
          </w:p>
        </w:tc>
      </w:tr>
      <w:tr w:rsidR="00585FA0" w:rsidRPr="00585FA0" w:rsidTr="001475EA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</w:tr>
      <w:tr w:rsidR="00585FA0" w:rsidRPr="00585FA0" w:rsidTr="001475EA">
        <w:trPr>
          <w:trHeight w:val="603"/>
        </w:trPr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A0" w:rsidRPr="00585FA0" w:rsidRDefault="00585FA0" w:rsidP="001475EA">
            <w:pPr>
              <w:widowControl/>
              <w:suppressAutoHyphens w:val="0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Zespół Szkół w Krzesku – Królowa Niwa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Wesółka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20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Zawady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13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Stary Krzesk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33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Maciejowice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9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Grochówka wieś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26</w:t>
            </w:r>
          </w:p>
        </w:tc>
      </w:tr>
      <w:tr w:rsidR="00585FA0" w:rsidRPr="00585FA0" w:rsidTr="001475EA">
        <w:trPr>
          <w:trHeight w:val="645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Grochówka kolonia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1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85FA0" w:rsidRPr="00585FA0" w:rsidRDefault="00585FA0" w:rsidP="00585FA0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Tęczki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kern w:val="0"/>
                <w:lang w:eastAsia="pl-PL"/>
              </w:rPr>
              <w:t>21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123</w:t>
            </w:r>
          </w:p>
        </w:tc>
      </w:tr>
      <w:tr w:rsidR="00585FA0" w:rsidRPr="00585FA0" w:rsidTr="001475EA">
        <w:trPr>
          <w:trHeight w:val="33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kern w:val="0"/>
                <w:lang w:eastAsia="pl-PL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85FA0" w:rsidRPr="00585FA0" w:rsidRDefault="00585FA0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 w:rsidRPr="00585FA0"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Ogółem wszystkie</w:t>
            </w:r>
          </w:p>
        </w:tc>
        <w:tc>
          <w:tcPr>
            <w:tcW w:w="5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85FA0" w:rsidRPr="00585FA0" w:rsidRDefault="00C85A25" w:rsidP="001475EA">
            <w:pPr>
              <w:widowControl/>
              <w:suppressAutoHyphens w:val="0"/>
              <w:jc w:val="center"/>
              <w:textAlignment w:val="auto"/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kern w:val="0"/>
                <w:lang w:eastAsia="pl-PL"/>
              </w:rPr>
              <w:t>473</w:t>
            </w:r>
          </w:p>
        </w:tc>
      </w:tr>
    </w:tbl>
    <w:p w:rsidR="00585FA0" w:rsidRPr="00585FA0" w:rsidRDefault="00585FA0" w:rsidP="00585FA0">
      <w:pPr>
        <w:pStyle w:val="Standard"/>
        <w:jc w:val="center"/>
        <w:rPr>
          <w:rFonts w:ascii="Garamond" w:hAnsi="Garamond"/>
        </w:rPr>
      </w:pPr>
    </w:p>
    <w:p w:rsidR="00585FA0" w:rsidRPr="00585FA0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585FA0" w:rsidRPr="00585FA0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171959" w:rsidRPr="00585FA0" w:rsidRDefault="00171959">
      <w:pPr>
        <w:rPr>
          <w:rFonts w:ascii="Garamond" w:hAnsi="Garamond"/>
        </w:rPr>
      </w:pPr>
      <w:bookmarkStart w:id="0" w:name="_GoBack"/>
      <w:bookmarkEnd w:id="0"/>
    </w:p>
    <w:sectPr w:rsidR="00171959" w:rsidRPr="00585F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56" w:rsidRDefault="00E70456" w:rsidP="00585FA0">
      <w:r>
        <w:separator/>
      </w:r>
    </w:p>
  </w:endnote>
  <w:endnote w:type="continuationSeparator" w:id="0">
    <w:p w:rsidR="00E70456" w:rsidRDefault="00E70456" w:rsidP="005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56" w:rsidRDefault="00E70456" w:rsidP="00585FA0">
      <w:r>
        <w:separator/>
      </w:r>
    </w:p>
  </w:footnote>
  <w:footnote w:type="continuationSeparator" w:id="0">
    <w:p w:rsidR="00E70456" w:rsidRDefault="00E70456" w:rsidP="00585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FA0" w:rsidRDefault="00585FA0" w:rsidP="00585FA0">
    <w:pPr>
      <w:pStyle w:val="Nagwek"/>
      <w:jc w:val="right"/>
    </w:pPr>
    <w:r>
      <w:t>Załącznik nr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071F0"/>
    <w:multiLevelType w:val="hybridMultilevel"/>
    <w:tmpl w:val="CF6AB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36A03"/>
    <w:rsid w:val="00163A4F"/>
    <w:rsid w:val="00171959"/>
    <w:rsid w:val="00585FA0"/>
    <w:rsid w:val="00C85A25"/>
    <w:rsid w:val="00D1528D"/>
    <w:rsid w:val="00D5036A"/>
    <w:rsid w:val="00E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7E003-2382-4E8F-B488-7343E4E5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2017-08-02T13:32:00Z</dcterms:created>
  <dcterms:modified xsi:type="dcterms:W3CDTF">2017-08-02T13:32:00Z</dcterms:modified>
</cp:coreProperties>
</file>